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6098" w14:textId="77777777" w:rsidR="004E1AED" w:rsidRDefault="00ED55FD" w:rsidP="00ED55FD">
      <w:pPr>
        <w:pStyle w:val="Title"/>
        <w:jc w:val="center"/>
        <w:rPr>
          <w:b/>
        </w:rPr>
      </w:pPr>
      <w:bookmarkStart w:id="0" w:name="_GoBack"/>
      <w:bookmarkEnd w:id="0"/>
      <w:r w:rsidRPr="00ED55FD">
        <w:rPr>
          <w:b/>
        </w:rPr>
        <w:t>LEARN TO CONVERSE</w:t>
      </w:r>
    </w:p>
    <w:p w14:paraId="5D7F7CA3" w14:textId="77777777" w:rsidR="00ED55FD" w:rsidRPr="00ED55FD" w:rsidRDefault="00ED55FD" w:rsidP="00ED55FD">
      <w:pPr>
        <w:pStyle w:val="Title"/>
        <w:jc w:val="center"/>
        <w:rPr>
          <w:b/>
        </w:rPr>
      </w:pPr>
      <w:r>
        <w:rPr>
          <w:b/>
          <w:caps w:val="0"/>
          <w:sz w:val="36"/>
        </w:rPr>
        <w:t>How to Talk / How to L</w:t>
      </w:r>
      <w:r w:rsidRPr="00ED55FD">
        <w:rPr>
          <w:b/>
          <w:caps w:val="0"/>
          <w:sz w:val="36"/>
        </w:rPr>
        <w:t>isten</w:t>
      </w:r>
    </w:p>
    <w:p w14:paraId="7EDD55BF" w14:textId="77777777" w:rsidR="00194DF6" w:rsidRPr="00ED55FD" w:rsidRDefault="00922BE0">
      <w:pPr>
        <w:pStyle w:val="Heading1"/>
        <w:rPr>
          <w:b/>
        </w:rPr>
      </w:pPr>
      <w:r>
        <w:rPr>
          <w:b/>
        </w:rPr>
        <w:t xml:space="preserve">TEN WAYS TO HAVE A BETTER CONVERSATION  </w:t>
      </w:r>
    </w:p>
    <w:p w14:paraId="0C2F8D1B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sz w:val="24"/>
        </w:rPr>
        <w:t xml:space="preserve"> </w:t>
      </w:r>
      <w:r w:rsidRPr="00922BE0">
        <w:rPr>
          <w:b/>
          <w:sz w:val="24"/>
        </w:rPr>
        <w:t xml:space="preserve">Don’t </w:t>
      </w:r>
      <w:r w:rsidR="00121EEC">
        <w:rPr>
          <w:b/>
          <w:sz w:val="24"/>
        </w:rPr>
        <w:t>_____________________</w:t>
      </w:r>
    </w:p>
    <w:p w14:paraId="1744FD15" w14:textId="77777777" w:rsidR="00ED55FD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Be </w:t>
      </w:r>
      <w:r w:rsidR="00121EEC">
        <w:rPr>
          <w:sz w:val="24"/>
        </w:rPr>
        <w:t>___________________</w:t>
      </w:r>
    </w:p>
    <w:p w14:paraId="4CADD1EA" w14:textId="77777777" w:rsidR="00922BE0" w:rsidRPr="00922BE0" w:rsidRDefault="00922BE0" w:rsidP="00ED55FD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 xml:space="preserve">Be in that </w:t>
      </w:r>
      <w:r w:rsidR="00121EEC">
        <w:rPr>
          <w:sz w:val="24"/>
        </w:rPr>
        <w:t>___________________</w:t>
      </w:r>
    </w:p>
    <w:p w14:paraId="435ADC31" w14:textId="77777777" w:rsidR="00ED55FD" w:rsidRPr="00922BE0" w:rsidRDefault="00ED55FD" w:rsidP="00ED55FD">
      <w:pPr>
        <w:pStyle w:val="ListParagraph"/>
        <w:ind w:left="1440"/>
        <w:rPr>
          <w:sz w:val="24"/>
        </w:rPr>
      </w:pPr>
    </w:p>
    <w:p w14:paraId="0FBE2A02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>Don’t pontificate</w:t>
      </w:r>
      <w:r w:rsidR="00922BE0">
        <w:rPr>
          <w:b/>
          <w:sz w:val="24"/>
        </w:rPr>
        <w:t xml:space="preserve"> (</w:t>
      </w:r>
      <w:r w:rsidR="00922BE0">
        <w:rPr>
          <w:i/>
          <w:sz w:val="24"/>
        </w:rPr>
        <w:t>express your opinions as if they are truth)</w:t>
      </w:r>
    </w:p>
    <w:p w14:paraId="0D5E38EA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Enter every conversation assuming that you have something to </w:t>
      </w:r>
      <w:r w:rsidR="00121EEC">
        <w:rPr>
          <w:sz w:val="24"/>
        </w:rPr>
        <w:t>_____________</w:t>
      </w:r>
    </w:p>
    <w:p w14:paraId="72BA2699" w14:textId="77777777" w:rsidR="00ED55FD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Set aside your </w:t>
      </w:r>
      <w:r w:rsidR="00121EEC">
        <w:rPr>
          <w:sz w:val="24"/>
        </w:rPr>
        <w:t>____________________     ______________________</w:t>
      </w:r>
    </w:p>
    <w:p w14:paraId="6A67A142" w14:textId="77777777" w:rsidR="00922BE0" w:rsidRPr="00922BE0" w:rsidRDefault="00922BE0" w:rsidP="00ED55FD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 xml:space="preserve">Everyone is an </w:t>
      </w:r>
      <w:r w:rsidR="00121EEC">
        <w:rPr>
          <w:sz w:val="24"/>
        </w:rPr>
        <w:t>___________________</w:t>
      </w:r>
      <w:r>
        <w:rPr>
          <w:sz w:val="24"/>
        </w:rPr>
        <w:t xml:space="preserve"> in something</w:t>
      </w:r>
    </w:p>
    <w:p w14:paraId="24A24D8D" w14:textId="77777777" w:rsidR="00ED55FD" w:rsidRPr="00922BE0" w:rsidRDefault="00ED55FD" w:rsidP="00ED55FD">
      <w:pPr>
        <w:pStyle w:val="ListParagraph"/>
        <w:ind w:left="1440"/>
        <w:rPr>
          <w:sz w:val="24"/>
        </w:rPr>
      </w:pPr>
    </w:p>
    <w:p w14:paraId="0185D545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Use </w:t>
      </w:r>
      <w:r w:rsidR="00121EEC">
        <w:rPr>
          <w:b/>
          <w:sz w:val="24"/>
        </w:rPr>
        <w:t>__________________________</w:t>
      </w:r>
      <w:r w:rsidRPr="00922BE0">
        <w:rPr>
          <w:b/>
          <w:sz w:val="24"/>
        </w:rPr>
        <w:t xml:space="preserve"> questions</w:t>
      </w:r>
    </w:p>
    <w:p w14:paraId="065370A4" w14:textId="77777777" w:rsidR="00ED55FD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Start your </w:t>
      </w:r>
      <w:r w:rsidR="00121EEC">
        <w:rPr>
          <w:sz w:val="24"/>
        </w:rPr>
        <w:t>_______________________</w:t>
      </w:r>
      <w:r w:rsidRPr="00922BE0">
        <w:rPr>
          <w:sz w:val="24"/>
        </w:rPr>
        <w:t xml:space="preserve"> with who, what, when, where, or how</w:t>
      </w:r>
    </w:p>
    <w:p w14:paraId="4A14FC60" w14:textId="77777777" w:rsidR="00922BE0" w:rsidRPr="00922BE0" w:rsidRDefault="00922BE0" w:rsidP="00ED55FD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What was that like?  / How does that feel?</w:t>
      </w:r>
    </w:p>
    <w:p w14:paraId="2222C813" w14:textId="77777777" w:rsidR="00922BE0" w:rsidRPr="00922BE0" w:rsidRDefault="00922BE0" w:rsidP="00922BE0">
      <w:pPr>
        <w:pStyle w:val="ListParagraph"/>
        <w:ind w:left="1440"/>
        <w:rPr>
          <w:sz w:val="24"/>
        </w:rPr>
      </w:pPr>
    </w:p>
    <w:p w14:paraId="2B624949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Go with the </w:t>
      </w:r>
      <w:r w:rsidR="00121EEC">
        <w:rPr>
          <w:b/>
          <w:sz w:val="24"/>
        </w:rPr>
        <w:t>____________________</w:t>
      </w:r>
    </w:p>
    <w:p w14:paraId="74A23AD3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When thoughts come into your mind, let them </w:t>
      </w:r>
      <w:r w:rsidR="00121EEC">
        <w:rPr>
          <w:sz w:val="24"/>
        </w:rPr>
        <w:t>______________________</w:t>
      </w:r>
    </w:p>
    <w:p w14:paraId="0EB7B188" w14:textId="77777777" w:rsidR="00ED55FD" w:rsidRPr="00922BE0" w:rsidRDefault="00121EEC" w:rsidP="00ED55FD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Instead, _______________________</w:t>
      </w:r>
    </w:p>
    <w:p w14:paraId="38227211" w14:textId="77777777" w:rsidR="00922BE0" w:rsidRPr="00922BE0" w:rsidRDefault="00922BE0" w:rsidP="00922BE0">
      <w:pPr>
        <w:pStyle w:val="ListParagraph"/>
        <w:ind w:left="1440"/>
        <w:rPr>
          <w:sz w:val="24"/>
        </w:rPr>
      </w:pPr>
    </w:p>
    <w:p w14:paraId="1C7ED0D7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If you don’t know, say that you </w:t>
      </w:r>
      <w:r w:rsidR="00121EEC">
        <w:rPr>
          <w:b/>
          <w:sz w:val="24"/>
        </w:rPr>
        <w:t>____________________     _______________________</w:t>
      </w:r>
    </w:p>
    <w:p w14:paraId="481E99B4" w14:textId="77777777" w:rsidR="00922BE0" w:rsidRPr="00922BE0" w:rsidRDefault="00922BE0" w:rsidP="00922BE0">
      <w:pPr>
        <w:pStyle w:val="ListParagraph"/>
        <w:rPr>
          <w:b/>
          <w:sz w:val="24"/>
        </w:rPr>
      </w:pPr>
    </w:p>
    <w:p w14:paraId="58FB60D0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Don’t equate your </w:t>
      </w:r>
      <w:r w:rsidR="00121EEC">
        <w:rPr>
          <w:b/>
          <w:sz w:val="24"/>
        </w:rPr>
        <w:t>_________________________</w:t>
      </w:r>
      <w:r w:rsidRPr="00922BE0">
        <w:rPr>
          <w:b/>
          <w:sz w:val="24"/>
        </w:rPr>
        <w:t xml:space="preserve"> with theirs</w:t>
      </w:r>
    </w:p>
    <w:p w14:paraId="3EBDDDE9" w14:textId="77777777" w:rsidR="00ED55FD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Remember it is not the </w:t>
      </w:r>
      <w:r w:rsidR="00121EEC">
        <w:rPr>
          <w:sz w:val="24"/>
        </w:rPr>
        <w:t>_______________________</w:t>
      </w:r>
    </w:p>
    <w:p w14:paraId="14F6FF06" w14:textId="77777777" w:rsidR="00922BE0" w:rsidRPr="00922BE0" w:rsidRDefault="00121EEC" w:rsidP="00ED55FD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All experiences are _________________________</w:t>
      </w:r>
    </w:p>
    <w:p w14:paraId="62A258AD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>It is not about you</w:t>
      </w:r>
      <w:r w:rsidR="00121EEC">
        <w:rPr>
          <w:sz w:val="24"/>
        </w:rPr>
        <w:t>______________________</w:t>
      </w:r>
    </w:p>
    <w:p w14:paraId="0930DA57" w14:textId="77777777" w:rsidR="00922BE0" w:rsidRPr="00922BE0" w:rsidRDefault="00922BE0" w:rsidP="00922BE0">
      <w:pPr>
        <w:pStyle w:val="ListParagraph"/>
        <w:ind w:left="1440"/>
        <w:rPr>
          <w:sz w:val="24"/>
        </w:rPr>
      </w:pPr>
    </w:p>
    <w:p w14:paraId="3234E7E4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Try not to </w:t>
      </w:r>
      <w:r w:rsidR="009D7BE5">
        <w:rPr>
          <w:b/>
          <w:sz w:val="24"/>
        </w:rPr>
        <w:t>___________________</w:t>
      </w:r>
      <w:r w:rsidRPr="00922BE0">
        <w:rPr>
          <w:b/>
          <w:sz w:val="24"/>
        </w:rPr>
        <w:t xml:space="preserve"> yourself</w:t>
      </w:r>
    </w:p>
    <w:p w14:paraId="32B0D6B8" w14:textId="77777777" w:rsidR="00922BE0" w:rsidRPr="00922BE0" w:rsidRDefault="00922BE0" w:rsidP="00922BE0">
      <w:pPr>
        <w:pStyle w:val="ListParagraph"/>
        <w:rPr>
          <w:b/>
          <w:sz w:val="24"/>
        </w:rPr>
      </w:pPr>
    </w:p>
    <w:p w14:paraId="452A0FDC" w14:textId="77777777" w:rsidR="00ED55FD" w:rsidRPr="00922BE0" w:rsidRDefault="009D7BE5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Stay out of the ________________________</w:t>
      </w:r>
    </w:p>
    <w:p w14:paraId="79AF3B8B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>Avoid t</w:t>
      </w:r>
      <w:r w:rsidR="009D7BE5">
        <w:rPr>
          <w:sz w:val="24"/>
        </w:rPr>
        <w:t>he ____________________</w:t>
      </w:r>
      <w:r w:rsidR="00922BE0">
        <w:rPr>
          <w:sz w:val="24"/>
        </w:rPr>
        <w:t>:  names, dates, years</w:t>
      </w:r>
    </w:p>
    <w:p w14:paraId="528C2E6B" w14:textId="77777777" w:rsidR="00922BE0" w:rsidRPr="00922BE0" w:rsidRDefault="00922BE0" w:rsidP="00922BE0">
      <w:pPr>
        <w:pStyle w:val="ListParagraph"/>
        <w:ind w:left="1440"/>
        <w:rPr>
          <w:sz w:val="24"/>
        </w:rPr>
      </w:pPr>
    </w:p>
    <w:p w14:paraId="66DDA080" w14:textId="77777777" w:rsidR="00ED55FD" w:rsidRPr="00922BE0" w:rsidRDefault="00922BE0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*</w:t>
      </w:r>
      <w:r w:rsidR="009D7BE5">
        <w:rPr>
          <w:b/>
          <w:sz w:val="24"/>
        </w:rPr>
        <w:t>________________</w:t>
      </w:r>
      <w:r>
        <w:rPr>
          <w:b/>
          <w:sz w:val="24"/>
        </w:rPr>
        <w:t>*</w:t>
      </w:r>
    </w:p>
    <w:p w14:paraId="5F634256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If your mouth is open, you’re not </w:t>
      </w:r>
      <w:r w:rsidR="009D7BE5">
        <w:rPr>
          <w:sz w:val="24"/>
        </w:rPr>
        <w:t>________________________</w:t>
      </w:r>
    </w:p>
    <w:p w14:paraId="7DF4D666" w14:textId="77777777" w:rsidR="00ED55FD" w:rsidRPr="00922BE0" w:rsidRDefault="00ED55FD" w:rsidP="00ED55FD">
      <w:pPr>
        <w:pStyle w:val="ListParagraph"/>
        <w:numPr>
          <w:ilvl w:val="1"/>
          <w:numId w:val="19"/>
        </w:numPr>
        <w:rPr>
          <w:sz w:val="24"/>
        </w:rPr>
      </w:pPr>
      <w:r w:rsidRPr="00922BE0">
        <w:rPr>
          <w:sz w:val="24"/>
        </w:rPr>
        <w:t xml:space="preserve">Listen with the intent to </w:t>
      </w:r>
      <w:r w:rsidR="009D7BE5">
        <w:rPr>
          <w:sz w:val="24"/>
        </w:rPr>
        <w:t>__________________________</w:t>
      </w:r>
    </w:p>
    <w:p w14:paraId="34D1FC3E" w14:textId="77777777" w:rsidR="00922BE0" w:rsidRPr="00922BE0" w:rsidRDefault="00922BE0" w:rsidP="00922BE0">
      <w:pPr>
        <w:pStyle w:val="ListParagraph"/>
        <w:ind w:left="1440"/>
        <w:rPr>
          <w:sz w:val="24"/>
        </w:rPr>
      </w:pPr>
    </w:p>
    <w:p w14:paraId="76C6B3A8" w14:textId="77777777" w:rsidR="00ED55FD" w:rsidRPr="00922BE0" w:rsidRDefault="00ED55FD" w:rsidP="00ED55FD">
      <w:pPr>
        <w:pStyle w:val="ListParagraph"/>
        <w:numPr>
          <w:ilvl w:val="0"/>
          <w:numId w:val="19"/>
        </w:numPr>
        <w:rPr>
          <w:b/>
          <w:sz w:val="24"/>
        </w:rPr>
      </w:pPr>
      <w:r w:rsidRPr="00922BE0">
        <w:rPr>
          <w:b/>
          <w:sz w:val="24"/>
        </w:rPr>
        <w:t xml:space="preserve">Be </w:t>
      </w:r>
      <w:r w:rsidR="009D7BE5">
        <w:rPr>
          <w:b/>
          <w:sz w:val="24"/>
        </w:rPr>
        <w:t>________________________</w:t>
      </w:r>
    </w:p>
    <w:p w14:paraId="3FE72BC4" w14:textId="77777777" w:rsidR="00ED55FD" w:rsidRPr="00922BE0" w:rsidRDefault="00ED55FD" w:rsidP="00922BE0">
      <w:pPr>
        <w:jc w:val="center"/>
        <w:rPr>
          <w:sz w:val="28"/>
        </w:rPr>
      </w:pPr>
      <w:r w:rsidRPr="00922BE0">
        <w:rPr>
          <w:b/>
          <w:sz w:val="24"/>
        </w:rPr>
        <w:t>Take Away:</w:t>
      </w:r>
      <w:r w:rsidRPr="00922BE0">
        <w:rPr>
          <w:sz w:val="24"/>
        </w:rPr>
        <w:t xml:space="preserve">  Be </w:t>
      </w:r>
      <w:r w:rsidR="009D7BE5">
        <w:rPr>
          <w:sz w:val="24"/>
        </w:rPr>
        <w:t>______________________</w:t>
      </w:r>
      <w:r w:rsidRPr="00922BE0">
        <w:rPr>
          <w:sz w:val="24"/>
        </w:rPr>
        <w:t xml:space="preserve"> in other people</w:t>
      </w:r>
    </w:p>
    <w:sectPr w:rsidR="00ED55FD" w:rsidRPr="00922BE0" w:rsidSect="00922BE0">
      <w:footerReference w:type="default" r:id="rId11"/>
      <w:pgSz w:w="12240" w:h="15840"/>
      <w:pgMar w:top="900" w:right="1440" w:bottom="45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DD20" w14:textId="77777777" w:rsidR="00754F14" w:rsidRDefault="00754F14">
      <w:pPr>
        <w:spacing w:after="0" w:line="240" w:lineRule="auto"/>
      </w:pPr>
      <w:r>
        <w:separator/>
      </w:r>
    </w:p>
  </w:endnote>
  <w:endnote w:type="continuationSeparator" w:id="0">
    <w:p w14:paraId="4DE4D37D" w14:textId="77777777" w:rsidR="00754F14" w:rsidRDefault="0075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88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1B74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191B" w14:textId="77777777" w:rsidR="00754F14" w:rsidRDefault="00754F14">
      <w:pPr>
        <w:spacing w:after="0" w:line="240" w:lineRule="auto"/>
      </w:pPr>
      <w:r>
        <w:separator/>
      </w:r>
    </w:p>
  </w:footnote>
  <w:footnote w:type="continuationSeparator" w:id="0">
    <w:p w14:paraId="6FC9FE9E" w14:textId="77777777" w:rsidR="00754F14" w:rsidRDefault="0075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85F"/>
    <w:multiLevelType w:val="hybridMultilevel"/>
    <w:tmpl w:val="554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D"/>
    <w:rsid w:val="00121EEC"/>
    <w:rsid w:val="00194DF6"/>
    <w:rsid w:val="004E1AED"/>
    <w:rsid w:val="005C12A5"/>
    <w:rsid w:val="006532B6"/>
    <w:rsid w:val="00754F14"/>
    <w:rsid w:val="00922BE0"/>
    <w:rsid w:val="009D7BE5"/>
    <w:rsid w:val="00A1310C"/>
    <w:rsid w:val="00D47A97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D170"/>
  <w15:docId w15:val="{CCACA713-C79D-4E3B-8B1C-8A2F6A6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D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5964ED-940B-4F75-A57B-4489A24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lastModifiedBy>Beth Powers</cp:lastModifiedBy>
  <cp:revision>2</cp:revision>
  <dcterms:created xsi:type="dcterms:W3CDTF">2017-11-01T12:08:00Z</dcterms:created>
  <dcterms:modified xsi:type="dcterms:W3CDTF">2017-11-01T12:08:00Z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