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712DC" w14:textId="40A99B1C" w:rsidR="000C34F6" w:rsidRDefault="000C34F6">
      <w:pPr>
        <w:jc w:val="center"/>
        <w:outlineLvl w:val="0"/>
        <w:rPr>
          <w:rFonts w:ascii="Arial Black" w:hAnsi="Arial Black"/>
        </w:rPr>
      </w:pPr>
      <w:bookmarkStart w:id="0" w:name="_GoBack"/>
      <w:bookmarkEnd w:id="0"/>
      <w:r>
        <w:rPr>
          <w:rFonts w:ascii="Arial Black" w:hAnsi="Arial Black"/>
        </w:rPr>
        <w:t>SYLLABUS for</w:t>
      </w:r>
      <w:r w:rsidR="00EC01DC">
        <w:rPr>
          <w:rFonts w:ascii="Arial Black" w:hAnsi="Arial Black"/>
        </w:rPr>
        <w:t xml:space="preserve"> </w:t>
      </w:r>
      <w:r>
        <w:rPr>
          <w:rFonts w:ascii="Arial Black" w:hAnsi="Arial Black"/>
        </w:rPr>
        <w:t>8</w:t>
      </w:r>
      <w:r>
        <w:rPr>
          <w:rFonts w:ascii="Arial Black" w:hAnsi="Arial Black"/>
          <w:vertAlign w:val="superscript"/>
        </w:rPr>
        <w:t>th</w:t>
      </w:r>
      <w:r>
        <w:rPr>
          <w:rFonts w:ascii="Arial Black" w:hAnsi="Arial Black"/>
        </w:rPr>
        <w:t xml:space="preserve"> GRADE</w:t>
      </w:r>
    </w:p>
    <w:p w14:paraId="4ED712DD" w14:textId="261BD42A" w:rsidR="000C34F6" w:rsidRDefault="00820929">
      <w:r>
        <w:rPr>
          <w:noProof/>
        </w:rPr>
        <mc:AlternateContent>
          <mc:Choice Requires="wps">
            <w:drawing>
              <wp:anchor distT="0" distB="0" distL="114300" distR="114300" simplePos="0" relativeHeight="251653120" behindDoc="0" locked="0" layoutInCell="1" allowOverlap="1" wp14:anchorId="4ED7135C" wp14:editId="460610C4">
                <wp:simplePos x="0" y="0"/>
                <wp:positionH relativeFrom="column">
                  <wp:posOffset>952500</wp:posOffset>
                </wp:positionH>
                <wp:positionV relativeFrom="paragraph">
                  <wp:posOffset>99695</wp:posOffset>
                </wp:positionV>
                <wp:extent cx="5029200" cy="447040"/>
                <wp:effectExtent l="0" t="0" r="0" b="0"/>
                <wp:wrapNone/>
                <wp:docPr id="1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29200" cy="447040"/>
                        </a:xfrm>
                        <a:prstGeom prst="rect">
                          <a:avLst/>
                        </a:prstGeom>
                      </wps:spPr>
                      <wps:txbx>
                        <w:txbxContent>
                          <w:p w14:paraId="4ED71372" w14:textId="77777777" w:rsidR="007E1714" w:rsidRDefault="007E1714" w:rsidP="007E1714">
                            <w:pPr>
                              <w:pStyle w:val="NormalWeb"/>
                              <w:spacing w:before="0" w:beforeAutospacing="0" w:after="0" w:afterAutospacing="0"/>
                              <w:jc w:val="center"/>
                            </w:pPr>
                            <w:r>
                              <w:rPr>
                                <w:rFonts w:ascii="Arial Black" w:hAnsi="Arial Black"/>
                                <w:shadow/>
                                <w:sz w:val="72"/>
                                <w:szCs w:val="72"/>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LANGUAGE ARTS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ED7135C" id="_x0000_t202" coordsize="21600,21600" o:spt="202" path="m,l,21600r21600,l21600,xe">
                <v:stroke joinstyle="miter"/>
                <v:path gradientshapeok="t" o:connecttype="rect"/>
              </v:shapetype>
              <v:shape id="WordArt 2" o:spid="_x0000_s1026" type="#_x0000_t202" style="position:absolute;margin-left:75pt;margin-top:7.85pt;width:396pt;height:3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" filled="f" stroked="f">
                <o:lock v:ext="edit" shapetype="t"/>
                <v:textbox>
                  <w:txbxContent>
                    <w:p w14:paraId="4ED71372" w14:textId="77777777" w:rsidR="007E1714" w:rsidRDefault="007E1714" w:rsidP="007E1714">
                      <w:pPr>
                        <w:pStyle w:val="NormalWeb"/>
                        <w:spacing w:before="0" w:beforeAutospacing="0" w:after="0" w:afterAutospacing="0"/>
                        <w:jc w:val="center"/>
                      </w:pPr>
                      <w:r>
                        <w:rPr>
                          <w:rFonts w:ascii="Arial Black" w:hAnsi="Arial Black"/>
                          <w:shadow/>
                          <w:sz w:val="72"/>
                          <w:szCs w:val="72"/>
                          <w14:shadow w14:blurRad="0" w14:dist="45847" w14:dir="2021404" w14:sx="100000" w14:sy="100000" w14:kx="0" w14:ky="0" w14:algn="ctr">
                            <w14:srgbClr w14:val="808080"/>
                          </w14:shadow>
                          <w14:textOutline w14:w="12700" w14:cap="flat" w14:cmpd="sng" w14:algn="ctr">
                            <w14:solidFill>
                              <w14:srgbClr w14:val="000000"/>
                            </w14:solidFill>
                            <w14:prstDash w14:val="solid"/>
                            <w14:round/>
                          </w14:textOutline>
                        </w:rPr>
                        <w:t>LANGUAGE ARTS</w:t>
                      </w:r>
                    </w:p>
                  </w:txbxContent>
                </v:textbox>
              </v:shape>
            </w:pict>
          </mc:Fallback>
        </mc:AlternateContent>
      </w:r>
    </w:p>
    <w:p w14:paraId="4ED712DE" w14:textId="03747792" w:rsidR="000C34F6" w:rsidRDefault="000C34F6"/>
    <w:p w14:paraId="4ED712DF" w14:textId="77777777" w:rsidR="000C34F6" w:rsidRDefault="000C34F6"/>
    <w:p w14:paraId="4ED712E0" w14:textId="77777777" w:rsidR="000C34F6" w:rsidRDefault="000C34F6"/>
    <w:p w14:paraId="4ED712E2" w14:textId="77777777" w:rsidR="000C34F6" w:rsidRDefault="000C34F6">
      <w:pPr>
        <w:jc w:val="center"/>
        <w:rPr>
          <w:rFonts w:ascii="Arial Black" w:hAnsi="Arial Black"/>
        </w:rPr>
      </w:pPr>
      <w:r>
        <w:rPr>
          <w:rFonts w:ascii="Arial Black" w:hAnsi="Arial Black"/>
        </w:rPr>
        <w:t>with MRS. POWERS</w:t>
      </w:r>
    </w:p>
    <w:p w14:paraId="4ED712E3" w14:textId="7D026C58" w:rsidR="000C34F6" w:rsidRDefault="007E1714">
      <w:pPr>
        <w:jc w:val="center"/>
        <w:rPr>
          <w:rFonts w:ascii="Arial Black" w:hAnsi="Arial Black"/>
        </w:rPr>
      </w:pPr>
      <w:r>
        <w:rPr>
          <w:noProof/>
        </w:rPr>
        <w:drawing>
          <wp:anchor distT="0" distB="0" distL="114300" distR="114300" simplePos="0" relativeHeight="251655168" behindDoc="1" locked="0" layoutInCell="1" allowOverlap="1" wp14:anchorId="4ED7135E" wp14:editId="5C569A59">
            <wp:simplePos x="0" y="0"/>
            <wp:positionH relativeFrom="column">
              <wp:posOffset>-114300</wp:posOffset>
            </wp:positionH>
            <wp:positionV relativeFrom="paragraph">
              <wp:posOffset>79375</wp:posOffset>
            </wp:positionV>
            <wp:extent cx="1371600" cy="966470"/>
            <wp:effectExtent l="0" t="0" r="0" b="5080"/>
            <wp:wrapNone/>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966470"/>
                    </a:xfrm>
                    <a:prstGeom prst="rect">
                      <a:avLst/>
                    </a:prstGeom>
                    <a:noFill/>
                  </pic:spPr>
                </pic:pic>
              </a:graphicData>
            </a:graphic>
            <wp14:sizeRelH relativeFrom="page">
              <wp14:pctWidth>0</wp14:pctWidth>
            </wp14:sizeRelH>
            <wp14:sizeRelV relativeFrom="page">
              <wp14:pctHeight>0</wp14:pctHeight>
            </wp14:sizeRelV>
          </wp:anchor>
        </w:drawing>
      </w:r>
    </w:p>
    <w:p w14:paraId="4ED712E4" w14:textId="15126C02" w:rsidR="000C34F6" w:rsidRDefault="000C34F6"/>
    <w:p w14:paraId="4ED712E5" w14:textId="7EC65899" w:rsidR="000C34F6" w:rsidRDefault="00705C54" w:rsidP="00705C54">
      <w:pPr>
        <w:pBdr>
          <w:top w:val="thickThinSmallGap" w:sz="24" w:space="1" w:color="auto"/>
          <w:left w:val="thickThinSmallGap" w:sz="24" w:space="0" w:color="auto"/>
          <w:bottom w:val="thickThinSmallGap" w:sz="24" w:space="1" w:color="auto"/>
          <w:right w:val="thickThinSmallGap" w:sz="24" w:space="4" w:color="auto"/>
        </w:pBdr>
        <w:ind w:left="4320"/>
        <w:jc w:val="center"/>
        <w:rPr>
          <w:i/>
          <w:iCs/>
          <w:sz w:val="22"/>
        </w:rPr>
      </w:pPr>
      <w:r>
        <w:rPr>
          <w:noProof/>
        </w:rPr>
        <mc:AlternateContent>
          <mc:Choice Requires="wps">
            <w:drawing>
              <wp:anchor distT="0" distB="0" distL="114300" distR="114300" simplePos="0" relativeHeight="251654144" behindDoc="0" locked="0" layoutInCell="1" allowOverlap="1" wp14:anchorId="4ED71360" wp14:editId="066EB68B">
                <wp:simplePos x="0" y="0"/>
                <wp:positionH relativeFrom="column">
                  <wp:posOffset>466090</wp:posOffset>
                </wp:positionH>
                <wp:positionV relativeFrom="paragraph">
                  <wp:posOffset>79375</wp:posOffset>
                </wp:positionV>
                <wp:extent cx="2143125" cy="333375"/>
                <wp:effectExtent l="0" t="0" r="0" b="0"/>
                <wp:wrapNone/>
                <wp:docPr id="8"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43125" cy="333375"/>
                        </a:xfrm>
                        <a:prstGeom prst="rect">
                          <a:avLst/>
                        </a:prstGeom>
                      </wps:spPr>
                      <wps:txbx>
                        <w:txbxContent>
                          <w:p w14:paraId="4ED71373" w14:textId="77777777" w:rsidR="007E1714" w:rsidRPr="00705C54" w:rsidRDefault="007E1714" w:rsidP="007E1714">
                            <w:pPr>
                              <w:pStyle w:val="NormalWeb"/>
                              <w:spacing w:before="0" w:beforeAutospacing="0" w:after="0" w:afterAutospacing="0"/>
                              <w:jc w:val="center"/>
                              <w:rPr>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C54">
                              <w:rPr>
                                <w:rFonts w:ascii="Arial Black" w:hAnsi="Arial Black"/>
                                <w:b/>
                                <w:shadow/>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READING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D71360" id="WordArt 4" o:spid="_x0000_s1027" type="#_x0000_t202" style="position:absolute;left:0;text-align:left;margin-left:36.7pt;margin-top:6.25pt;width:168.75pt;height:2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" filled="f" stroked="f">
                <o:lock v:ext="edit" shapetype="t"/>
                <v:textbox>
                  <w:txbxContent>
                    <w:p w14:paraId="4ED71373" w14:textId="77777777" w:rsidR="007E1714" w:rsidRPr="00705C54" w:rsidRDefault="007E1714" w:rsidP="007E1714">
                      <w:pPr>
                        <w:pStyle w:val="NormalWeb"/>
                        <w:spacing w:before="0" w:beforeAutospacing="0" w:after="0" w:afterAutospacing="0"/>
                        <w:jc w:val="center"/>
                        <w:rPr>
                          <w:b/>
                          <w:color w:val="262626" w:themeColor="text1" w:themeTint="D9"/>
                          <w:sz w:val="2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C54">
                        <w:rPr>
                          <w:rFonts w:ascii="Arial Black" w:hAnsi="Arial Black"/>
                          <w:b/>
                          <w:shadow/>
                          <w:color w:val="262626" w:themeColor="text1" w:themeTint="D9"/>
                          <w:sz w:val="5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READING</w:t>
                      </w:r>
                    </w:p>
                  </w:txbxContent>
                </v:textbox>
              </v:shape>
            </w:pict>
          </mc:Fallback>
        </mc:AlternateContent>
      </w:r>
      <w:r w:rsidR="000C34F6">
        <w:rPr>
          <w:b/>
          <w:bCs/>
          <w:i/>
          <w:iCs/>
          <w:sz w:val="28"/>
          <w:szCs w:val="36"/>
        </w:rPr>
        <w:t>B</w:t>
      </w:r>
      <w:r w:rsidR="000C34F6">
        <w:rPr>
          <w:i/>
          <w:iCs/>
          <w:sz w:val="22"/>
        </w:rPr>
        <w:t>ooks, I found, had the power to make time</w:t>
      </w:r>
      <w:r w:rsidR="000C34F6">
        <w:rPr>
          <w:i/>
          <w:iCs/>
          <w:sz w:val="22"/>
        </w:rPr>
        <w:br/>
        <w:t>stand still, retreat or fly into the future.</w:t>
      </w:r>
      <w:r w:rsidR="000C34F6">
        <w:rPr>
          <w:i/>
          <w:iCs/>
          <w:sz w:val="22"/>
        </w:rPr>
        <w:br/>
      </w:r>
      <w:r w:rsidR="000C34F6">
        <w:rPr>
          <w:sz w:val="22"/>
        </w:rPr>
        <w:t xml:space="preserve">~ </w:t>
      </w:r>
      <w:r w:rsidR="000C34F6">
        <w:rPr>
          <w:b/>
          <w:bCs/>
          <w:sz w:val="22"/>
        </w:rPr>
        <w:t>Jim Bishop</w:t>
      </w:r>
      <w:r w:rsidR="000C34F6">
        <w:rPr>
          <w:sz w:val="22"/>
        </w:rPr>
        <w:t xml:space="preserve"> ~</w:t>
      </w:r>
    </w:p>
    <w:p w14:paraId="4ED712E6" w14:textId="77777777" w:rsidR="000C34F6" w:rsidRDefault="000C34F6">
      <w:pPr>
        <w:rPr>
          <w:rFonts w:ascii="Arial" w:hAnsi="Arial" w:cs="Arial"/>
          <w:sz w:val="22"/>
        </w:rPr>
      </w:pPr>
    </w:p>
    <w:p w14:paraId="4ED712E8" w14:textId="3B8BEDE2" w:rsidR="000C34F6" w:rsidRDefault="000C34F6" w:rsidP="00EC01DC">
      <w:pPr>
        <w:pStyle w:val="BodyText3"/>
      </w:pPr>
      <w:r>
        <w:t>Reading is essential for future success.  We will be reading short stories and novels, mysteries, horror, adventure, realistic fiction, historical fiction, literary nonfiction, informational nonfiction,</w:t>
      </w:r>
      <w:r w:rsidR="00E86723">
        <w:t xml:space="preserve"> poetry</w:t>
      </w:r>
      <w:r>
        <w:t xml:space="preserve"> and more.  Reading is a never-ending journey of growth and learning.  Our goal for each student is to read 30 books this year</w:t>
      </w:r>
      <w:r w:rsidR="004531C9">
        <w:t>, but it is required that they read about 100 pages each week – that’s just 20 pages each school day (or about 30 minutes of reading)</w:t>
      </w:r>
      <w:r>
        <w:t>.  Students will have a great deal of choice in the novels they read.</w:t>
      </w:r>
    </w:p>
    <w:p w14:paraId="5EEBB848" w14:textId="77777777" w:rsidR="00B37CD5" w:rsidRDefault="00B37CD5">
      <w:pPr>
        <w:pStyle w:val="BodyText"/>
        <w:pBdr>
          <w:bottom w:val="single" w:sz="12" w:space="1" w:color="auto"/>
        </w:pBdr>
      </w:pPr>
    </w:p>
    <w:p w14:paraId="4ED712ED" w14:textId="77777777" w:rsidR="000C34F6" w:rsidRDefault="000C34F6">
      <w:pPr>
        <w:rPr>
          <w:rFonts w:ascii="Arial" w:hAnsi="Arial" w:cs="Arial"/>
          <w:sz w:val="22"/>
        </w:rPr>
      </w:pPr>
    </w:p>
    <w:p w14:paraId="4ED712EE" w14:textId="77777777" w:rsidR="000C34F6" w:rsidRDefault="007E1714">
      <w:pPr>
        <w:jc w:val="right"/>
        <w:rPr>
          <w:rFonts w:ascii="Arial" w:hAnsi="Arial" w:cs="Arial"/>
          <w:sz w:val="22"/>
        </w:rPr>
      </w:pPr>
      <w:r>
        <w:rPr>
          <w:noProof/>
        </w:rPr>
        <mc:AlternateContent>
          <mc:Choice Requires="wps">
            <w:drawing>
              <wp:anchor distT="0" distB="0" distL="114300" distR="114300" simplePos="0" relativeHeight="251656192" behindDoc="0" locked="0" layoutInCell="1" allowOverlap="1" wp14:anchorId="4ED71362" wp14:editId="0825B3E7">
                <wp:simplePos x="0" y="0"/>
                <wp:positionH relativeFrom="column">
                  <wp:posOffset>3600450</wp:posOffset>
                </wp:positionH>
                <wp:positionV relativeFrom="paragraph">
                  <wp:posOffset>500380</wp:posOffset>
                </wp:positionV>
                <wp:extent cx="2628900" cy="419100"/>
                <wp:effectExtent l="0" t="0" r="0" b="0"/>
                <wp:wrapNone/>
                <wp:docPr id="6"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28900" cy="419100"/>
                        </a:xfrm>
                        <a:prstGeom prst="rect">
                          <a:avLst/>
                        </a:prstGeom>
                      </wps:spPr>
                      <wps:txbx>
                        <w:txbxContent>
                          <w:p w14:paraId="4ED71374" w14:textId="77777777" w:rsidR="007E1714" w:rsidRPr="00705C54" w:rsidRDefault="007E1714" w:rsidP="007E1714">
                            <w:pPr>
                              <w:pStyle w:val="NormalWeb"/>
                              <w:spacing w:before="0" w:beforeAutospacing="0" w:after="0" w:afterAutospacing="0"/>
                              <w:jc w:val="center"/>
                              <w:rPr>
                                <w:b/>
                                <w:color w:val="262626" w:themeColor="text1" w:themeTint="D9"/>
                                <w:sz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C54">
                              <w:rPr>
                                <w:rFonts w:ascii="Arial Black" w:hAnsi="Arial Black"/>
                                <w:b/>
                                <w:shadow/>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WRITING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D71362" id="WordArt 5" o:spid="_x0000_s1028" type="#_x0000_t202" style="position:absolute;left:0;text-align:left;margin-left:283.5pt;margin-top:39.4pt;width:207pt;height: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" filled="f" stroked="f">
                <o:lock v:ext="edit" shapetype="t"/>
                <v:textbox>
                  <w:txbxContent>
                    <w:p w14:paraId="4ED71374" w14:textId="77777777" w:rsidR="007E1714" w:rsidRPr="00705C54" w:rsidRDefault="007E1714" w:rsidP="007E1714">
                      <w:pPr>
                        <w:pStyle w:val="NormalWeb"/>
                        <w:spacing w:before="0" w:beforeAutospacing="0" w:after="0" w:afterAutospacing="0"/>
                        <w:jc w:val="center"/>
                        <w:rPr>
                          <w:b/>
                          <w:color w:val="262626" w:themeColor="text1" w:themeTint="D9"/>
                          <w:sz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C54">
                        <w:rPr>
                          <w:rFonts w:ascii="Arial Black" w:hAnsi="Arial Black"/>
                          <w:b/>
                          <w:shadow/>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WRITING</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4ED71364" wp14:editId="4ED71365">
                <wp:simplePos x="0" y="0"/>
                <wp:positionH relativeFrom="column">
                  <wp:posOffset>0</wp:posOffset>
                </wp:positionH>
                <wp:positionV relativeFrom="paragraph">
                  <wp:posOffset>82550</wp:posOffset>
                </wp:positionV>
                <wp:extent cx="3314700" cy="906780"/>
                <wp:effectExtent l="28575" t="29845" r="28575" b="349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06780"/>
                        </a:xfrm>
                        <a:prstGeom prst="rect">
                          <a:avLst/>
                        </a:prstGeom>
                        <a:solidFill>
                          <a:srgbClr val="FFFFFF"/>
                        </a:solidFill>
                        <a:ln w="57150" cmpd="thickThin">
                          <a:solidFill>
                            <a:srgbClr val="000000"/>
                          </a:solidFill>
                          <a:miter lim="800000"/>
                          <a:headEnd/>
                          <a:tailEnd/>
                        </a:ln>
                      </wps:spPr>
                      <wps:txbx>
                        <w:txbxContent>
                          <w:p w14:paraId="4ED71375" w14:textId="77777777" w:rsidR="000C34F6" w:rsidRDefault="000C34F6" w:rsidP="006968C2">
                            <w:pPr>
                              <w:jc w:val="center"/>
                              <w:rPr>
                                <w:i/>
                                <w:iCs/>
                                <w:sz w:val="22"/>
                              </w:rPr>
                            </w:pPr>
                            <w:r>
                              <w:rPr>
                                <w:b/>
                                <w:bCs/>
                                <w:i/>
                                <w:iCs/>
                                <w:sz w:val="28"/>
                              </w:rPr>
                              <w:t>W</w:t>
                            </w:r>
                            <w:r>
                              <w:rPr>
                                <w:i/>
                                <w:iCs/>
                              </w:rPr>
                              <w:t xml:space="preserve">riting became such a process of discovery that I couldn’t wait to get to work in the morning:  I </w:t>
                            </w:r>
                            <w:r>
                              <w:rPr>
                                <w:i/>
                                <w:iCs/>
                                <w:sz w:val="22"/>
                              </w:rPr>
                              <w:t>wanted to know what I was going to say.</w:t>
                            </w:r>
                          </w:p>
                          <w:p w14:paraId="4ED71376" w14:textId="4A8FA6FC" w:rsidR="000C34F6" w:rsidRPr="006968C2" w:rsidRDefault="000C34F6">
                            <w:pPr>
                              <w:jc w:val="center"/>
                            </w:pPr>
                            <w:r w:rsidRPr="006968C2">
                              <w:rPr>
                                <w:sz w:val="22"/>
                              </w:rPr>
                              <w:t>~</w:t>
                            </w:r>
                            <w:r w:rsidR="006968C2" w:rsidRPr="006968C2">
                              <w:rPr>
                                <w:sz w:val="22"/>
                              </w:rPr>
                              <w:t xml:space="preserve"> </w:t>
                            </w:r>
                            <w:r w:rsidRPr="006968C2">
                              <w:rPr>
                                <w:b/>
                                <w:sz w:val="22"/>
                              </w:rPr>
                              <w:t>Sharon O'Brien</w:t>
                            </w:r>
                            <w:r w:rsidR="006968C2" w:rsidRPr="006968C2">
                              <w:rPr>
                                <w:sz w:val="22"/>
                              </w:rPr>
                              <w:t xml:space="preserve"> </w:t>
                            </w:r>
                            <w:r w:rsidRPr="006968C2">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71364" id="Text Box 6" o:spid="_x0000_s1029" type="#_x0000_t202" style="position:absolute;left:0;text-align:left;margin-left:0;margin-top:6.5pt;width:261pt;height:7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" strokeweight="4.5pt">
                <v:stroke linestyle="thickThin"/>
                <v:textbox>
                  <w:txbxContent>
                    <w:p w14:paraId="4ED71375" w14:textId="77777777" w:rsidR="000C34F6" w:rsidRDefault="000C34F6" w:rsidP="006968C2">
                      <w:pPr>
                        <w:jc w:val="center"/>
                        <w:rPr>
                          <w:i/>
                          <w:iCs/>
                          <w:sz w:val="22"/>
                        </w:rPr>
                      </w:pPr>
                      <w:r>
                        <w:rPr>
                          <w:b/>
                          <w:bCs/>
                          <w:i/>
                          <w:iCs/>
                          <w:sz w:val="28"/>
                        </w:rPr>
                        <w:t>W</w:t>
                      </w:r>
                      <w:r>
                        <w:rPr>
                          <w:i/>
                          <w:iCs/>
                        </w:rPr>
                        <w:t xml:space="preserve">riting became such a process of discovery that I couldn’t wait to get to work in the morning:  I </w:t>
                      </w:r>
                      <w:r>
                        <w:rPr>
                          <w:i/>
                          <w:iCs/>
                          <w:sz w:val="22"/>
                        </w:rPr>
                        <w:t>wanted to know what I was going to say.</w:t>
                      </w:r>
                    </w:p>
                    <w:p w14:paraId="4ED71376" w14:textId="4A8FA6FC" w:rsidR="000C34F6" w:rsidRPr="006968C2" w:rsidRDefault="000C34F6">
                      <w:pPr>
                        <w:jc w:val="center"/>
                      </w:pPr>
                      <w:r w:rsidRPr="006968C2">
                        <w:rPr>
                          <w:sz w:val="22"/>
                        </w:rPr>
                        <w:t>~</w:t>
                      </w:r>
                      <w:r w:rsidR="006968C2" w:rsidRPr="006968C2">
                        <w:rPr>
                          <w:sz w:val="22"/>
                        </w:rPr>
                        <w:t xml:space="preserve"> </w:t>
                      </w:r>
                      <w:r w:rsidRPr="006968C2">
                        <w:rPr>
                          <w:b/>
                          <w:sz w:val="22"/>
                        </w:rPr>
                        <w:t>Sharon O'Brien</w:t>
                      </w:r>
                      <w:r w:rsidR="006968C2" w:rsidRPr="006968C2">
                        <w:rPr>
                          <w:sz w:val="22"/>
                        </w:rPr>
                        <w:t xml:space="preserve"> </w:t>
                      </w:r>
                      <w:r w:rsidRPr="006968C2">
                        <w:rPr>
                          <w:sz w:val="22"/>
                        </w:rPr>
                        <w:t>~</w:t>
                      </w:r>
                    </w:p>
                  </w:txbxContent>
                </v:textbox>
              </v:shape>
            </w:pict>
          </mc:Fallback>
        </mc:AlternateContent>
      </w:r>
      <w:r>
        <w:rPr>
          <w:rFonts w:ascii="Arial" w:hAnsi="Arial" w:cs="Arial"/>
          <w:noProof/>
          <w:sz w:val="22"/>
        </w:rPr>
        <w:drawing>
          <wp:inline distT="0" distB="0" distL="0" distR="0" wp14:anchorId="4ED71366" wp14:editId="4ED71367">
            <wp:extent cx="101917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990600"/>
                    </a:xfrm>
                    <a:prstGeom prst="rect">
                      <a:avLst/>
                    </a:prstGeom>
                    <a:noFill/>
                    <a:ln>
                      <a:noFill/>
                    </a:ln>
                  </pic:spPr>
                </pic:pic>
              </a:graphicData>
            </a:graphic>
          </wp:inline>
        </w:drawing>
      </w:r>
    </w:p>
    <w:p w14:paraId="4ED712EF" w14:textId="77777777" w:rsidR="000C34F6" w:rsidRDefault="000C34F6">
      <w:pPr>
        <w:jc w:val="right"/>
        <w:rPr>
          <w:rFonts w:ascii="Arial" w:hAnsi="Arial" w:cs="Arial"/>
          <w:sz w:val="22"/>
        </w:rPr>
      </w:pPr>
    </w:p>
    <w:p w14:paraId="4ED712F0" w14:textId="77777777" w:rsidR="000C34F6" w:rsidRDefault="000C34F6">
      <w:pPr>
        <w:pStyle w:val="BodyText"/>
        <w:rPr>
          <w:sz w:val="20"/>
        </w:rPr>
      </w:pPr>
      <w:r>
        <w:rPr>
          <w:sz w:val="20"/>
        </w:rPr>
        <w:t>In today’s workplace, the greatest complaint of employers is the inability of employees to write.  We will focus much of our time this year on writing.  We will be writing creative pieces, paragraphs, essays, research papers, and poetry.  Please expect to be working on some writing piece at all times throughout this school year.</w:t>
      </w:r>
    </w:p>
    <w:p w14:paraId="4ED712F1" w14:textId="77777777" w:rsidR="000C34F6" w:rsidRDefault="000C34F6">
      <w:pPr>
        <w:pStyle w:val="BodyText"/>
        <w:rPr>
          <w:sz w:val="20"/>
        </w:rPr>
      </w:pPr>
    </w:p>
    <w:p w14:paraId="4ED712F2" w14:textId="293BAF2E" w:rsidR="000C34F6" w:rsidRDefault="000C34F6">
      <w:pPr>
        <w:pStyle w:val="BodyText"/>
        <w:rPr>
          <w:sz w:val="20"/>
        </w:rPr>
      </w:pPr>
      <w:r>
        <w:rPr>
          <w:sz w:val="20"/>
        </w:rPr>
        <w:t>We will focus on the writing process: prewriting, drafting, revising, editing, and publishing</w:t>
      </w:r>
      <w:r w:rsidR="00047D98">
        <w:rPr>
          <w:sz w:val="20"/>
        </w:rPr>
        <w:t xml:space="preserve"> and various t</w:t>
      </w:r>
      <w:r>
        <w:rPr>
          <w:sz w:val="20"/>
        </w:rPr>
        <w:t>rait</w:t>
      </w:r>
      <w:r w:rsidR="00047D98">
        <w:rPr>
          <w:sz w:val="20"/>
        </w:rPr>
        <w:t>s of</w:t>
      </w:r>
      <w:r>
        <w:rPr>
          <w:sz w:val="20"/>
        </w:rPr>
        <w:t xml:space="preserve"> </w:t>
      </w:r>
      <w:r w:rsidR="00047D98">
        <w:rPr>
          <w:sz w:val="20"/>
        </w:rPr>
        <w:t>writing, including focus</w:t>
      </w:r>
      <w:r>
        <w:rPr>
          <w:sz w:val="20"/>
        </w:rPr>
        <w:t>, organization, voice, word choice, sentence fluency, conventions, and presentation.</w:t>
      </w:r>
    </w:p>
    <w:p w14:paraId="4ED712F3" w14:textId="77777777" w:rsidR="000C34F6" w:rsidRDefault="000C34F6">
      <w:pPr>
        <w:pStyle w:val="BodyText"/>
        <w:rPr>
          <w:sz w:val="20"/>
        </w:rPr>
      </w:pPr>
    </w:p>
    <w:p w14:paraId="4ED712F4" w14:textId="599A634B" w:rsidR="000C34F6" w:rsidRDefault="000C34F6">
      <w:pPr>
        <w:pStyle w:val="BodyText"/>
        <w:pBdr>
          <w:bottom w:val="single" w:sz="12" w:space="1" w:color="auto"/>
        </w:pBdr>
        <w:rPr>
          <w:sz w:val="20"/>
        </w:rPr>
      </w:pPr>
      <w:r>
        <w:rPr>
          <w:sz w:val="20"/>
        </w:rPr>
        <w:t>We will spend time securing our knowledge of grammatical conventions so as to produce quality works of writing.  Since we are looking for quality writing, writing will be scored on an “A” or “NY” scale.  We are looking for writings to be a quality “A” piece of writing, therefore until each writing meets the “A” criteria on the rubric, the piece will be scored with a “NY” or “Not Yet.”  Each piece of writing may be revised, edited, and rewritten as many times as necessary to achieve the quality “A” for which we are reaching.</w:t>
      </w:r>
    </w:p>
    <w:p w14:paraId="12E01E93" w14:textId="77777777" w:rsidR="00EC01DC" w:rsidRDefault="00EC01DC">
      <w:pPr>
        <w:pStyle w:val="BodyText"/>
        <w:pBdr>
          <w:bottom w:val="single" w:sz="12" w:space="1" w:color="auto"/>
        </w:pBdr>
        <w:rPr>
          <w:sz w:val="20"/>
        </w:rPr>
      </w:pPr>
    </w:p>
    <w:p w14:paraId="2B2C58E6" w14:textId="77777777" w:rsidR="00EC01DC" w:rsidRDefault="00EC01DC"/>
    <w:p w14:paraId="4ED712FC" w14:textId="26EE9DE6" w:rsidR="000C34F6" w:rsidRDefault="007E1714">
      <w:r>
        <w:rPr>
          <w:noProof/>
        </w:rPr>
        <w:drawing>
          <wp:anchor distT="0" distB="0" distL="114300" distR="114300" simplePos="0" relativeHeight="251659264" behindDoc="1" locked="0" layoutInCell="1" allowOverlap="1" wp14:anchorId="4ED71368" wp14:editId="67B34EBC">
            <wp:simplePos x="0" y="0"/>
            <wp:positionH relativeFrom="column">
              <wp:posOffset>-114300</wp:posOffset>
            </wp:positionH>
            <wp:positionV relativeFrom="paragraph">
              <wp:posOffset>0</wp:posOffset>
            </wp:positionV>
            <wp:extent cx="1485900" cy="111950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119505"/>
                    </a:xfrm>
                    <a:prstGeom prst="rect">
                      <a:avLst/>
                    </a:prstGeom>
                    <a:noFill/>
                  </pic:spPr>
                </pic:pic>
              </a:graphicData>
            </a:graphic>
            <wp14:sizeRelH relativeFrom="page">
              <wp14:pctWidth>0</wp14:pctWidth>
            </wp14:sizeRelH>
            <wp14:sizeRelV relativeFrom="page">
              <wp14:pctHeight>0</wp14:pctHeight>
            </wp14:sizeRelV>
          </wp:anchor>
        </w:drawing>
      </w:r>
    </w:p>
    <w:p w14:paraId="4ED712FD" w14:textId="2EEA25A7" w:rsidR="000C34F6" w:rsidRDefault="00705C54">
      <w:pPr>
        <w:pBdr>
          <w:top w:val="thickThinSmallGap" w:sz="24" w:space="1" w:color="auto"/>
          <w:left w:val="thickThinSmallGap" w:sz="24" w:space="4" w:color="auto"/>
          <w:bottom w:val="thickThinSmallGap" w:sz="24" w:space="1" w:color="auto"/>
          <w:right w:val="thickThinSmallGap" w:sz="24" w:space="4" w:color="auto"/>
        </w:pBdr>
        <w:ind w:left="4320"/>
        <w:jc w:val="center"/>
        <w:rPr>
          <w:i/>
          <w:iCs/>
          <w:sz w:val="22"/>
        </w:rPr>
      </w:pPr>
      <w:r>
        <w:rPr>
          <w:noProof/>
        </w:rPr>
        <mc:AlternateContent>
          <mc:Choice Requires="wps">
            <w:drawing>
              <wp:anchor distT="0" distB="0" distL="114300" distR="114300" simplePos="0" relativeHeight="251658240" behindDoc="0" locked="0" layoutInCell="1" allowOverlap="1" wp14:anchorId="4ED7136A" wp14:editId="5D7F95B4">
                <wp:simplePos x="0" y="0"/>
                <wp:positionH relativeFrom="column">
                  <wp:posOffset>95250</wp:posOffset>
                </wp:positionH>
                <wp:positionV relativeFrom="paragraph">
                  <wp:posOffset>468630</wp:posOffset>
                </wp:positionV>
                <wp:extent cx="2419350" cy="295275"/>
                <wp:effectExtent l="0" t="0" r="0" b="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419350" cy="295275"/>
                        </a:xfrm>
                        <a:prstGeom prst="rect">
                          <a:avLst/>
                        </a:prstGeom>
                      </wps:spPr>
                      <wps:txbx>
                        <w:txbxContent>
                          <w:p w14:paraId="4ED71377" w14:textId="77777777" w:rsidR="007E1714" w:rsidRPr="00705C54" w:rsidRDefault="007E1714" w:rsidP="007E1714">
                            <w:pPr>
                              <w:pStyle w:val="NormalWeb"/>
                              <w:spacing w:before="0" w:beforeAutospacing="0" w:after="0" w:afterAutospacing="0"/>
                              <w:jc w:val="center"/>
                              <w:rPr>
                                <w:b/>
                                <w:color w:val="262626" w:themeColor="text1" w:themeTint="D9"/>
                                <w:sz w:val="1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C54">
                              <w:rPr>
                                <w:rFonts w:ascii="Arial Black" w:hAnsi="Arial Black"/>
                                <w:b/>
                                <w:shadow/>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VOCABULARY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D7136A" id="WordArt 8" o:spid="_x0000_s1030" type="#_x0000_t202" style="position:absolute;left:0;text-align:left;margin-left:7.5pt;margin-top:36.9pt;width:190.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" filled="f" stroked="f">
                <o:lock v:ext="edit" shapetype="t"/>
                <v:textbox>
                  <w:txbxContent>
                    <w:p w14:paraId="4ED71377" w14:textId="77777777" w:rsidR="007E1714" w:rsidRPr="00705C54" w:rsidRDefault="007E1714" w:rsidP="007E1714">
                      <w:pPr>
                        <w:pStyle w:val="NormalWeb"/>
                        <w:spacing w:before="0" w:beforeAutospacing="0" w:after="0" w:afterAutospacing="0"/>
                        <w:jc w:val="center"/>
                        <w:rPr>
                          <w:b/>
                          <w:color w:val="262626" w:themeColor="text1" w:themeTint="D9"/>
                          <w:sz w:val="1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C54">
                        <w:rPr>
                          <w:rFonts w:ascii="Arial Black" w:hAnsi="Arial Black"/>
                          <w:b/>
                          <w:shadow/>
                          <w:color w:val="262626" w:themeColor="text1" w:themeTint="D9"/>
                          <w:sz w:val="40"/>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VOCABULARY</w:t>
                      </w:r>
                    </w:p>
                  </w:txbxContent>
                </v:textbox>
              </v:shape>
            </w:pict>
          </mc:Fallback>
        </mc:AlternateContent>
      </w:r>
      <w:r w:rsidR="000C34F6">
        <w:rPr>
          <w:b/>
          <w:bCs/>
          <w:i/>
          <w:iCs/>
          <w:sz w:val="28"/>
          <w:szCs w:val="36"/>
        </w:rPr>
        <w:t>W</w:t>
      </w:r>
      <w:r w:rsidR="000C34F6">
        <w:rPr>
          <w:i/>
          <w:iCs/>
          <w:sz w:val="22"/>
        </w:rPr>
        <w:t>ords, so innocent and powerless as they are, standing in a dictionary, how potent for good and evil they become in the hands of one who knows how to choose and combine them.</w:t>
      </w:r>
    </w:p>
    <w:p w14:paraId="4ED712FE" w14:textId="14B16F8C" w:rsidR="000C34F6" w:rsidRDefault="000C34F6">
      <w:pPr>
        <w:pBdr>
          <w:top w:val="thickThinSmallGap" w:sz="24" w:space="1" w:color="auto"/>
          <w:left w:val="thickThinSmallGap" w:sz="24" w:space="4" w:color="auto"/>
          <w:bottom w:val="thickThinSmallGap" w:sz="24" w:space="1" w:color="auto"/>
          <w:right w:val="thickThinSmallGap" w:sz="24" w:space="4" w:color="auto"/>
        </w:pBdr>
        <w:ind w:left="4320"/>
        <w:jc w:val="center"/>
        <w:rPr>
          <w:i/>
          <w:iCs/>
          <w:sz w:val="22"/>
        </w:rPr>
      </w:pPr>
      <w:r>
        <w:rPr>
          <w:sz w:val="22"/>
        </w:rPr>
        <w:t xml:space="preserve">~ </w:t>
      </w:r>
      <w:r w:rsidRPr="006968C2">
        <w:rPr>
          <w:b/>
          <w:sz w:val="22"/>
        </w:rPr>
        <w:t>Nathaniel Hawthorne</w:t>
      </w:r>
      <w:r>
        <w:rPr>
          <w:sz w:val="22"/>
        </w:rPr>
        <w:t xml:space="preserve"> ~</w:t>
      </w:r>
    </w:p>
    <w:p w14:paraId="4ED712FF" w14:textId="77777777" w:rsidR="000C34F6" w:rsidRDefault="000C34F6">
      <w:pPr>
        <w:rPr>
          <w:rFonts w:ascii="Arial" w:hAnsi="Arial" w:cs="Arial"/>
          <w:sz w:val="22"/>
        </w:rPr>
      </w:pPr>
    </w:p>
    <w:p w14:paraId="4ED71302" w14:textId="4E3ECFB5" w:rsidR="000C34F6" w:rsidRDefault="000C34F6" w:rsidP="00EC01DC">
      <w:pPr>
        <w:pStyle w:val="BodyText"/>
        <w:pBdr>
          <w:bottom w:val="single" w:sz="12" w:space="1" w:color="auto"/>
        </w:pBdr>
        <w:rPr>
          <w:sz w:val="20"/>
        </w:rPr>
      </w:pPr>
      <w:r>
        <w:rPr>
          <w:sz w:val="20"/>
        </w:rPr>
        <w:t>It seems almost impossible to overstate the power of words; they literally have changed and will continue to change the course of world history.  Perhaps the greatest tool we can give students for succeeding, not only in their education but also more generally in life, is a large, rich vocabulary and the skills for using those words.  Our ability to function in today’s complex world is mightily affected by our languages skills and word knowledge.  For this reason, we will have vocabulary exercises to complete daily, and we will be working with our vocabulary words daily in class.  Our goal is not to memorize words for a quiz but to internalize them and make them our own.  In addition, we will focus on learning vocabulary skills such as using context clues, recognizing word parts (Latin and Greek prefixes, suffixes, and root words), discerning multiple meaning words, and the dreaded homonyms and other easily confused words.</w:t>
      </w:r>
    </w:p>
    <w:p w14:paraId="5AB327A5" w14:textId="77777777" w:rsidR="00EC01DC" w:rsidRDefault="00EC01DC" w:rsidP="00EC01DC">
      <w:pPr>
        <w:pStyle w:val="BodyText"/>
        <w:pBdr>
          <w:bottom w:val="single" w:sz="12" w:space="1" w:color="auto"/>
        </w:pBdr>
        <w:rPr>
          <w:sz w:val="20"/>
        </w:rPr>
      </w:pPr>
    </w:p>
    <w:p w14:paraId="4ED71303" w14:textId="57A4187D" w:rsidR="000C34F6" w:rsidRDefault="00705C54" w:rsidP="004301C3">
      <w:r>
        <w:rPr>
          <w:noProof/>
        </w:rPr>
        <w:lastRenderedPageBreak/>
        <mc:AlternateContent>
          <mc:Choice Requires="wps">
            <w:drawing>
              <wp:anchor distT="0" distB="0" distL="114300" distR="114300" simplePos="0" relativeHeight="251661312" behindDoc="0" locked="0" layoutInCell="1" allowOverlap="1" wp14:anchorId="4ED71370" wp14:editId="411DEE27">
                <wp:simplePos x="0" y="0"/>
                <wp:positionH relativeFrom="column">
                  <wp:posOffset>1400175</wp:posOffset>
                </wp:positionH>
                <wp:positionV relativeFrom="paragraph">
                  <wp:posOffset>12700</wp:posOffset>
                </wp:positionV>
                <wp:extent cx="2609850" cy="781050"/>
                <wp:effectExtent l="0" t="0" r="0" b="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09850" cy="781050"/>
                        </a:xfrm>
                        <a:prstGeom prst="rect">
                          <a:avLst/>
                        </a:prstGeom>
                      </wps:spPr>
                      <wps:txbx>
                        <w:txbxContent>
                          <w:p w14:paraId="4ED71379" w14:textId="77777777" w:rsidR="007E1714" w:rsidRPr="00705C54" w:rsidRDefault="007E1714" w:rsidP="007E1714">
                            <w:pPr>
                              <w:pStyle w:val="NormalWeb"/>
                              <w:spacing w:before="0" w:beforeAutospacing="0" w:after="0" w:afterAutospacing="0"/>
                              <w:jc w:val="center"/>
                              <w:rPr>
                                <w:b/>
                                <w:color w:val="262626" w:themeColor="text1" w:themeTint="D9"/>
                                <w:sz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C54">
                              <w:rPr>
                                <w:rFonts w:ascii="Arial Black" w:hAnsi="Arial Black"/>
                                <w:b/>
                                <w:shadow/>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SPEAKING and LISTENING</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ED71370" id="WordArt 11" o:spid="_x0000_s1031" type="#_x0000_t202" style="position:absolute;margin-left:110.25pt;margin-top:1pt;width:205.5pt;height: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" filled="f" stroked="f">
                <o:lock v:ext="edit" shapetype="t"/>
                <v:textbox>
                  <w:txbxContent>
                    <w:p w14:paraId="4ED71379" w14:textId="77777777" w:rsidR="007E1714" w:rsidRPr="00705C54" w:rsidRDefault="007E1714" w:rsidP="007E1714">
                      <w:pPr>
                        <w:pStyle w:val="NormalWeb"/>
                        <w:spacing w:before="0" w:beforeAutospacing="0" w:after="0" w:afterAutospacing="0"/>
                        <w:jc w:val="center"/>
                        <w:rPr>
                          <w:b/>
                          <w:color w:val="262626" w:themeColor="text1" w:themeTint="D9"/>
                          <w:sz w:val="1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705C54">
                        <w:rPr>
                          <w:rFonts w:ascii="Arial Black" w:hAnsi="Arial Black"/>
                          <w:b/>
                          <w:shadow/>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SPEAKING and LISTENING</w:t>
                      </w:r>
                    </w:p>
                  </w:txbxContent>
                </v:textbox>
              </v:shape>
            </w:pict>
          </mc:Fallback>
        </mc:AlternateContent>
      </w:r>
      <w:r w:rsidR="007E1714">
        <w:rPr>
          <w:noProof/>
        </w:rPr>
        <mc:AlternateContent>
          <mc:Choice Requires="wps">
            <w:drawing>
              <wp:anchor distT="0" distB="0" distL="114300" distR="114300" simplePos="0" relativeHeight="251662336" behindDoc="0" locked="0" layoutInCell="1" allowOverlap="1" wp14:anchorId="4ED7136C" wp14:editId="6C007832">
                <wp:simplePos x="0" y="0"/>
                <wp:positionH relativeFrom="column">
                  <wp:posOffset>4113530</wp:posOffset>
                </wp:positionH>
                <wp:positionV relativeFrom="paragraph">
                  <wp:posOffset>87630</wp:posOffset>
                </wp:positionV>
                <wp:extent cx="2486025" cy="809625"/>
                <wp:effectExtent l="36830" t="36830" r="29845" b="2984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809625"/>
                        </a:xfrm>
                        <a:prstGeom prst="rect">
                          <a:avLst/>
                        </a:prstGeom>
                        <a:solidFill>
                          <a:srgbClr val="FFFFFF"/>
                        </a:solidFill>
                        <a:ln w="57150" cmpd="thickThin">
                          <a:solidFill>
                            <a:srgbClr val="000000"/>
                          </a:solidFill>
                          <a:miter lim="800000"/>
                          <a:headEnd/>
                          <a:tailEnd/>
                        </a:ln>
                      </wps:spPr>
                      <wps:txbx>
                        <w:txbxContent>
                          <w:p w14:paraId="4ED71378" w14:textId="3D92355F" w:rsidR="000C34F6" w:rsidRPr="004301C3" w:rsidRDefault="000C34F6" w:rsidP="004301C3">
                            <w:pPr>
                              <w:jc w:val="center"/>
                              <w:rPr>
                                <w:i/>
                                <w:sz w:val="22"/>
                                <w:szCs w:val="22"/>
                              </w:rPr>
                            </w:pPr>
                            <w:r w:rsidRPr="00820929">
                              <w:rPr>
                                <w:rStyle w:val="bqquotelink"/>
                                <w:b/>
                                <w:i/>
                                <w:sz w:val="28"/>
                                <w:szCs w:val="28"/>
                              </w:rPr>
                              <w:t>C</w:t>
                            </w:r>
                            <w:hyperlink r:id="rId8" w:tooltip="view quote" w:history="1">
                              <w:r w:rsidRPr="004301C3">
                                <w:rPr>
                                  <w:rStyle w:val="Hyperlink"/>
                                  <w:i/>
                                  <w:color w:val="auto"/>
                                  <w:sz w:val="22"/>
                                  <w:szCs w:val="22"/>
                                  <w:u w:val="none"/>
                                </w:rPr>
                                <w:t>ourage is what it takes to stand up and speak; courage is also what it takes to sit down and listen.</w:t>
                              </w:r>
                            </w:hyperlink>
                            <w:r w:rsidRPr="004301C3">
                              <w:rPr>
                                <w:i/>
                                <w:sz w:val="22"/>
                                <w:szCs w:val="22"/>
                              </w:rPr>
                              <w:br/>
                            </w:r>
                            <w:r>
                              <w:rPr>
                                <w:sz w:val="22"/>
                              </w:rPr>
                              <w:t>~</w:t>
                            </w:r>
                            <w:r w:rsidR="006968C2">
                              <w:rPr>
                                <w:sz w:val="22"/>
                              </w:rPr>
                              <w:t xml:space="preserve"> </w:t>
                            </w:r>
                            <w:hyperlink r:id="rId9" w:tooltip="view author" w:history="1">
                              <w:r w:rsidRPr="006968C2">
                                <w:rPr>
                                  <w:rStyle w:val="Hyperlink"/>
                                  <w:b/>
                                  <w:bCs/>
                                  <w:color w:val="auto"/>
                                  <w:sz w:val="22"/>
                                  <w:szCs w:val="22"/>
                                  <w:u w:val="none"/>
                                </w:rPr>
                                <w:t>Winston Churchill</w:t>
                              </w:r>
                            </w:hyperlink>
                            <w:r w:rsidRPr="004301C3">
                              <w:rPr>
                                <w:rStyle w:val="apple-converted-space"/>
                                <w:sz w:val="22"/>
                                <w:szCs w:val="22"/>
                                <w:shd w:val="clear" w:color="auto" w:fill="FFFFFF"/>
                              </w:rPr>
                              <w:t> </w:t>
                            </w:r>
                            <w:r>
                              <w:rPr>
                                <w:sz w:val="22"/>
                              </w:rPr>
                              <w:t>~</w:t>
                            </w:r>
                            <w:r w:rsidRPr="004301C3">
                              <w:rPr>
                                <w:i/>
                                <w:sz w:val="22"/>
                                <w:szCs w:val="2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7136C" id="Text Box 9" o:spid="_x0000_s1032" type="#_x0000_t202" style="position:absolute;margin-left:323.9pt;margin-top:6.9pt;width:195.7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" strokeweight="4.5pt">
                <v:stroke linestyle="thickThin"/>
                <v:textbox>
                  <w:txbxContent>
                    <w:p w14:paraId="4ED71378" w14:textId="3D92355F" w:rsidR="000C34F6" w:rsidRPr="004301C3" w:rsidRDefault="000C34F6" w:rsidP="004301C3">
                      <w:pPr>
                        <w:jc w:val="center"/>
                        <w:rPr>
                          <w:i/>
                          <w:sz w:val="22"/>
                          <w:szCs w:val="22"/>
                        </w:rPr>
                      </w:pPr>
                      <w:r w:rsidRPr="00820929">
                        <w:rPr>
                          <w:rStyle w:val="bqquotelink"/>
                          <w:b/>
                          <w:i/>
                          <w:sz w:val="28"/>
                          <w:szCs w:val="28"/>
                        </w:rPr>
                        <w:t>C</w:t>
                      </w:r>
                      <w:hyperlink r:id="rId10" w:tooltip="view quote" w:history="1">
                        <w:r w:rsidRPr="004301C3">
                          <w:rPr>
                            <w:rStyle w:val="Hyperlink"/>
                            <w:i/>
                            <w:color w:val="auto"/>
                            <w:sz w:val="22"/>
                            <w:szCs w:val="22"/>
                            <w:u w:val="none"/>
                          </w:rPr>
                          <w:t>ourage is what it takes to stand up and speak; courage is also what it takes to sit down and listen.</w:t>
                        </w:r>
                      </w:hyperlink>
                      <w:r w:rsidRPr="004301C3">
                        <w:rPr>
                          <w:i/>
                          <w:sz w:val="22"/>
                          <w:szCs w:val="22"/>
                        </w:rPr>
                        <w:br/>
                      </w:r>
                      <w:r>
                        <w:rPr>
                          <w:sz w:val="22"/>
                        </w:rPr>
                        <w:t>~</w:t>
                      </w:r>
                      <w:r w:rsidR="006968C2">
                        <w:rPr>
                          <w:sz w:val="22"/>
                        </w:rPr>
                        <w:t xml:space="preserve"> </w:t>
                      </w:r>
                      <w:hyperlink r:id="rId11" w:tooltip="view author" w:history="1">
                        <w:r w:rsidRPr="006968C2">
                          <w:rPr>
                            <w:rStyle w:val="Hyperlink"/>
                            <w:b/>
                            <w:bCs/>
                            <w:color w:val="auto"/>
                            <w:sz w:val="22"/>
                            <w:szCs w:val="22"/>
                            <w:u w:val="none"/>
                          </w:rPr>
                          <w:t>Winston Churchill</w:t>
                        </w:r>
                      </w:hyperlink>
                      <w:r w:rsidRPr="004301C3">
                        <w:rPr>
                          <w:rStyle w:val="apple-converted-space"/>
                          <w:sz w:val="22"/>
                          <w:szCs w:val="22"/>
                          <w:shd w:val="clear" w:color="auto" w:fill="FFFFFF"/>
                        </w:rPr>
                        <w:t> </w:t>
                      </w:r>
                      <w:r>
                        <w:rPr>
                          <w:sz w:val="22"/>
                        </w:rPr>
                        <w:t>~</w:t>
                      </w:r>
                      <w:r w:rsidRPr="004301C3">
                        <w:rPr>
                          <w:i/>
                          <w:sz w:val="22"/>
                          <w:szCs w:val="22"/>
                        </w:rPr>
                        <w:br/>
                      </w:r>
                    </w:p>
                  </w:txbxContent>
                </v:textbox>
              </v:shape>
            </w:pict>
          </mc:Fallback>
        </mc:AlternateContent>
      </w:r>
      <w:r w:rsidR="007E1714">
        <w:rPr>
          <w:noProof/>
        </w:rPr>
        <w:drawing>
          <wp:anchor distT="0" distB="0" distL="114300" distR="114300" simplePos="0" relativeHeight="251660288" behindDoc="1" locked="0" layoutInCell="1" allowOverlap="1" wp14:anchorId="4ED7136E" wp14:editId="4ED7136F">
            <wp:simplePos x="0" y="0"/>
            <wp:positionH relativeFrom="column">
              <wp:posOffset>228600</wp:posOffset>
            </wp:positionH>
            <wp:positionV relativeFrom="paragraph">
              <wp:posOffset>24765</wp:posOffset>
            </wp:positionV>
            <wp:extent cx="1504950" cy="1828800"/>
            <wp:effectExtent l="0" t="0" r="0" b="0"/>
            <wp:wrapTight wrapText="bothSides">
              <wp:wrapPolygon edited="0">
                <wp:start x="6835" y="0"/>
                <wp:lineTo x="2734" y="900"/>
                <wp:lineTo x="1914" y="1575"/>
                <wp:lineTo x="2187" y="8775"/>
                <wp:lineTo x="4101" y="10800"/>
                <wp:lineTo x="5742" y="10800"/>
                <wp:lineTo x="0" y="14400"/>
                <wp:lineTo x="0" y="16650"/>
                <wp:lineTo x="273" y="20925"/>
                <wp:lineTo x="1641" y="21150"/>
                <wp:lineTo x="15311" y="21375"/>
                <wp:lineTo x="20780" y="21375"/>
                <wp:lineTo x="21053" y="21150"/>
                <wp:lineTo x="21327" y="19800"/>
                <wp:lineTo x="21053" y="13500"/>
                <wp:lineTo x="18319" y="12375"/>
                <wp:lineTo x="11210" y="10800"/>
                <wp:lineTo x="13397" y="10800"/>
                <wp:lineTo x="18046" y="8325"/>
                <wp:lineTo x="18046" y="1350"/>
                <wp:lineTo x="16405" y="675"/>
                <wp:lineTo x="9570" y="0"/>
                <wp:lineTo x="6835"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4950" cy="1828800"/>
                    </a:xfrm>
                    <a:prstGeom prst="rect">
                      <a:avLst/>
                    </a:prstGeom>
                    <a:noFill/>
                  </pic:spPr>
                </pic:pic>
              </a:graphicData>
            </a:graphic>
            <wp14:sizeRelH relativeFrom="page">
              <wp14:pctWidth>0</wp14:pctWidth>
            </wp14:sizeRelH>
            <wp14:sizeRelV relativeFrom="page">
              <wp14:pctHeight>0</wp14:pctHeight>
            </wp14:sizeRelV>
          </wp:anchor>
        </w:drawing>
      </w:r>
    </w:p>
    <w:p w14:paraId="4ED71304" w14:textId="461C9CAD" w:rsidR="000C34F6" w:rsidRDefault="000C34F6" w:rsidP="004301C3">
      <w:r>
        <w:tab/>
      </w:r>
      <w:r>
        <w:tab/>
      </w:r>
      <w:r>
        <w:tab/>
      </w:r>
      <w:r>
        <w:tab/>
      </w:r>
      <w:r>
        <w:tab/>
      </w:r>
    </w:p>
    <w:p w14:paraId="4ED71305" w14:textId="0A7E0500" w:rsidR="000C34F6" w:rsidRDefault="000C34F6" w:rsidP="004301C3">
      <w:pPr>
        <w:rPr>
          <w:rFonts w:ascii="Arial" w:hAnsi="Arial" w:cs="Arial"/>
          <w:sz w:val="22"/>
        </w:rPr>
      </w:pPr>
    </w:p>
    <w:p w14:paraId="4ED71306" w14:textId="77777777" w:rsidR="000C34F6" w:rsidRDefault="000C34F6" w:rsidP="004301C3">
      <w:pPr>
        <w:rPr>
          <w:rFonts w:ascii="Arial" w:hAnsi="Arial" w:cs="Arial"/>
          <w:sz w:val="22"/>
        </w:rPr>
      </w:pPr>
    </w:p>
    <w:p w14:paraId="4ED71307" w14:textId="1CC9C396" w:rsidR="000C34F6" w:rsidRDefault="000C34F6" w:rsidP="004301C3">
      <w:pPr>
        <w:tabs>
          <w:tab w:val="right" w:pos="6945"/>
        </w:tabs>
        <w:rPr>
          <w:rFonts w:ascii="Arial" w:hAnsi="Arial" w:cs="Arial"/>
          <w:sz w:val="22"/>
        </w:rPr>
      </w:pPr>
      <w:r>
        <w:rPr>
          <w:rFonts w:ascii="Arial" w:hAnsi="Arial" w:cs="Arial"/>
          <w:sz w:val="22"/>
        </w:rPr>
        <w:tab/>
      </w:r>
    </w:p>
    <w:p w14:paraId="4ED71308" w14:textId="77777777" w:rsidR="000C34F6" w:rsidRDefault="000C34F6" w:rsidP="004301C3">
      <w:pPr>
        <w:rPr>
          <w:rFonts w:ascii="Arial" w:hAnsi="Arial" w:cs="Arial"/>
          <w:sz w:val="22"/>
        </w:rPr>
      </w:pPr>
    </w:p>
    <w:p w14:paraId="4ED71309" w14:textId="77777777" w:rsidR="000C34F6" w:rsidRDefault="000C34F6" w:rsidP="004301C3">
      <w:pPr>
        <w:rPr>
          <w:rFonts w:ascii="Arial" w:hAnsi="Arial" w:cs="Arial"/>
          <w:sz w:val="22"/>
        </w:rPr>
      </w:pPr>
    </w:p>
    <w:p w14:paraId="4ED7130B" w14:textId="77EDEF7F" w:rsidR="004531C9" w:rsidRDefault="000C34F6" w:rsidP="004301C3">
      <w:pPr>
        <w:pStyle w:val="BodyText"/>
        <w:pBdr>
          <w:bottom w:val="single" w:sz="12" w:space="1" w:color="auto"/>
        </w:pBdr>
        <w:rPr>
          <w:sz w:val="20"/>
        </w:rPr>
      </w:pPr>
      <w:r>
        <w:rPr>
          <w:sz w:val="20"/>
        </w:rPr>
        <w:t>Businesses today are looking for employees who have excellent communication skills.  They need to be able to share ideas clearly and enthusiastically, and they need to be able to listen to others and offer constructive criticism.  We will be practicing these skills daily in the form of pairs, table groups, and whole class presentations.  Although many say that public speaking is the number one fear in America, it is a fear that must be overcome for success in today’s society.  We will be working toward overcoming that fear this year.</w:t>
      </w:r>
    </w:p>
    <w:p w14:paraId="79ED7F5D" w14:textId="0332BE18" w:rsidR="005848DB" w:rsidRDefault="005848DB" w:rsidP="004301C3">
      <w:pPr>
        <w:pStyle w:val="BodyText"/>
        <w:pBdr>
          <w:bottom w:val="single" w:sz="12" w:space="1" w:color="auto"/>
        </w:pBdr>
        <w:rPr>
          <w:sz w:val="20"/>
        </w:rPr>
      </w:pPr>
    </w:p>
    <w:p w14:paraId="48A88400" w14:textId="2894191F" w:rsidR="004531C9" w:rsidRPr="004531C9" w:rsidRDefault="004531C9" w:rsidP="004531C9"/>
    <w:p w14:paraId="3308C6E4" w14:textId="40D2507F" w:rsidR="005848DB" w:rsidRDefault="00820929" w:rsidP="005848DB">
      <w:pPr>
        <w:tabs>
          <w:tab w:val="right" w:pos="6945"/>
        </w:tabs>
        <w:rPr>
          <w:rFonts w:ascii="Arial" w:hAnsi="Arial" w:cs="Arial"/>
          <w:sz w:val="22"/>
        </w:rPr>
      </w:pPr>
      <w:r>
        <w:rPr>
          <w:noProof/>
        </w:rPr>
        <mc:AlternateContent>
          <mc:Choice Requires="wps">
            <w:drawing>
              <wp:anchor distT="0" distB="0" distL="114300" distR="114300" simplePos="0" relativeHeight="251673600" behindDoc="0" locked="0" layoutInCell="1" allowOverlap="1" wp14:anchorId="54CFBD9A" wp14:editId="5F66E264">
                <wp:simplePos x="0" y="0"/>
                <wp:positionH relativeFrom="margin">
                  <wp:align>right</wp:align>
                </wp:positionH>
                <wp:positionV relativeFrom="paragraph">
                  <wp:posOffset>26670</wp:posOffset>
                </wp:positionV>
                <wp:extent cx="3648075" cy="485775"/>
                <wp:effectExtent l="19050" t="19050" r="47625" b="4762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485775"/>
                        </a:xfrm>
                        <a:prstGeom prst="rect">
                          <a:avLst/>
                        </a:prstGeom>
                        <a:solidFill>
                          <a:srgbClr val="FFFFFF"/>
                        </a:solidFill>
                        <a:ln w="57150" cmpd="thickThin">
                          <a:solidFill>
                            <a:srgbClr val="000000"/>
                          </a:solidFill>
                          <a:miter lim="800000"/>
                          <a:headEnd/>
                          <a:tailEnd/>
                        </a:ln>
                      </wps:spPr>
                      <wps:txbx>
                        <w:txbxContent>
                          <w:p w14:paraId="05B2D6EF" w14:textId="38841123" w:rsidR="005848DB" w:rsidRPr="004301C3" w:rsidRDefault="005848DB" w:rsidP="005848DB">
                            <w:pPr>
                              <w:jc w:val="center"/>
                              <w:rPr>
                                <w:i/>
                                <w:sz w:val="22"/>
                                <w:szCs w:val="22"/>
                              </w:rPr>
                            </w:pPr>
                            <w:r w:rsidRPr="00820929">
                              <w:rPr>
                                <w:rStyle w:val="bqquotelink"/>
                                <w:b/>
                                <w:i/>
                                <w:sz w:val="28"/>
                                <w:szCs w:val="28"/>
                              </w:rPr>
                              <w:t>A</w:t>
                            </w:r>
                            <w:r w:rsidRPr="005848DB">
                              <w:rPr>
                                <w:rStyle w:val="bqquotelink"/>
                                <w:i/>
                                <w:sz w:val="22"/>
                                <w:szCs w:val="28"/>
                              </w:rPr>
                              <w:t xml:space="preserve"> man who does not think for himself does not think at all.</w:t>
                            </w:r>
                            <w:r w:rsidRPr="004301C3">
                              <w:rPr>
                                <w:i/>
                                <w:sz w:val="22"/>
                                <w:szCs w:val="22"/>
                              </w:rPr>
                              <w:br/>
                            </w:r>
                            <w:r>
                              <w:rPr>
                                <w:sz w:val="22"/>
                              </w:rPr>
                              <w:t>~</w:t>
                            </w:r>
                            <w:r w:rsidR="006968C2">
                              <w:rPr>
                                <w:sz w:val="22"/>
                              </w:rPr>
                              <w:t xml:space="preserve"> </w:t>
                            </w:r>
                            <w:hyperlink r:id="rId13" w:tooltip="view author" w:history="1">
                              <w:r w:rsidR="00EC01DC" w:rsidRPr="006968C2">
                                <w:rPr>
                                  <w:rStyle w:val="Hyperlink"/>
                                  <w:b/>
                                  <w:bCs/>
                                  <w:color w:val="auto"/>
                                  <w:sz w:val="22"/>
                                  <w:szCs w:val="22"/>
                                  <w:u w:val="none"/>
                                </w:rPr>
                                <w:t>Oscar</w:t>
                              </w:r>
                            </w:hyperlink>
                            <w:r w:rsidR="00EC01DC" w:rsidRPr="006968C2">
                              <w:rPr>
                                <w:rStyle w:val="Hyperlink"/>
                                <w:b/>
                                <w:bCs/>
                                <w:color w:val="auto"/>
                                <w:sz w:val="22"/>
                                <w:szCs w:val="22"/>
                                <w:u w:val="none"/>
                              </w:rPr>
                              <w:t xml:space="preserve"> Wilde</w:t>
                            </w:r>
                            <w:r w:rsidRPr="004301C3">
                              <w:rPr>
                                <w:rStyle w:val="apple-converted-space"/>
                                <w:sz w:val="22"/>
                                <w:szCs w:val="22"/>
                                <w:shd w:val="clear" w:color="auto" w:fill="FFFFFF"/>
                              </w:rPr>
                              <w:t> </w:t>
                            </w:r>
                            <w:r>
                              <w:rPr>
                                <w:sz w:val="22"/>
                              </w:rPr>
                              <w:t>~</w:t>
                            </w:r>
                            <w:r w:rsidRPr="004301C3">
                              <w:rPr>
                                <w:i/>
                                <w:sz w:val="22"/>
                                <w:szCs w:val="22"/>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CFBD9A" id="_x0000_s1033" type="#_x0000_t202" style="position:absolute;margin-left:236.05pt;margin-top:2.1pt;width:287.25pt;height:38.25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" strokeweight="4.5pt">
                <v:stroke linestyle="thickThin"/>
                <v:textbox>
                  <w:txbxContent>
                    <w:p w14:paraId="05B2D6EF" w14:textId="38841123" w:rsidR="005848DB" w:rsidRPr="004301C3" w:rsidRDefault="005848DB" w:rsidP="005848DB">
                      <w:pPr>
                        <w:jc w:val="center"/>
                        <w:rPr>
                          <w:i/>
                          <w:sz w:val="22"/>
                          <w:szCs w:val="22"/>
                        </w:rPr>
                      </w:pPr>
                      <w:r w:rsidRPr="00820929">
                        <w:rPr>
                          <w:rStyle w:val="bqquotelink"/>
                          <w:b/>
                          <w:i/>
                          <w:sz w:val="28"/>
                          <w:szCs w:val="28"/>
                        </w:rPr>
                        <w:t>A</w:t>
                      </w:r>
                      <w:r w:rsidRPr="005848DB">
                        <w:rPr>
                          <w:rStyle w:val="bqquotelink"/>
                          <w:i/>
                          <w:sz w:val="22"/>
                          <w:szCs w:val="28"/>
                        </w:rPr>
                        <w:t xml:space="preserve"> man who does not think for himself does not think at all.</w:t>
                      </w:r>
                      <w:r w:rsidRPr="004301C3">
                        <w:rPr>
                          <w:i/>
                          <w:sz w:val="22"/>
                          <w:szCs w:val="22"/>
                        </w:rPr>
                        <w:br/>
                      </w:r>
                      <w:r>
                        <w:rPr>
                          <w:sz w:val="22"/>
                        </w:rPr>
                        <w:t>~</w:t>
                      </w:r>
                      <w:r w:rsidR="006968C2">
                        <w:rPr>
                          <w:sz w:val="22"/>
                        </w:rPr>
                        <w:t xml:space="preserve"> </w:t>
                      </w:r>
                      <w:hyperlink r:id="rId14" w:tooltip="view author" w:history="1">
                        <w:r w:rsidR="00EC01DC" w:rsidRPr="006968C2">
                          <w:rPr>
                            <w:rStyle w:val="Hyperlink"/>
                            <w:b/>
                            <w:bCs/>
                            <w:color w:val="auto"/>
                            <w:sz w:val="22"/>
                            <w:szCs w:val="22"/>
                            <w:u w:val="none"/>
                          </w:rPr>
                          <w:t>Oscar</w:t>
                        </w:r>
                      </w:hyperlink>
                      <w:r w:rsidR="00EC01DC" w:rsidRPr="006968C2">
                        <w:rPr>
                          <w:rStyle w:val="Hyperlink"/>
                          <w:b/>
                          <w:bCs/>
                          <w:color w:val="auto"/>
                          <w:sz w:val="22"/>
                          <w:szCs w:val="22"/>
                          <w:u w:val="none"/>
                        </w:rPr>
                        <w:t xml:space="preserve"> Wilde</w:t>
                      </w:r>
                      <w:r w:rsidRPr="004301C3">
                        <w:rPr>
                          <w:rStyle w:val="apple-converted-space"/>
                          <w:sz w:val="22"/>
                          <w:szCs w:val="22"/>
                          <w:shd w:val="clear" w:color="auto" w:fill="FFFFFF"/>
                        </w:rPr>
                        <w:t> </w:t>
                      </w:r>
                      <w:r>
                        <w:rPr>
                          <w:sz w:val="22"/>
                        </w:rPr>
                        <w:t>~</w:t>
                      </w:r>
                      <w:r w:rsidRPr="004301C3">
                        <w:rPr>
                          <w:i/>
                          <w:sz w:val="22"/>
                          <w:szCs w:val="22"/>
                        </w:rPr>
                        <w:br/>
                      </w:r>
                    </w:p>
                  </w:txbxContent>
                </v:textbox>
                <w10:wrap anchorx="margin"/>
              </v:shape>
            </w:pict>
          </mc:Fallback>
        </mc:AlternateContent>
      </w:r>
      <w:r w:rsidR="00BA2092">
        <w:rPr>
          <w:rFonts w:ascii="Arial" w:hAnsi="Arial" w:cs="Arial"/>
          <w:noProof/>
          <w:sz w:val="22"/>
        </w:rPr>
        <w:drawing>
          <wp:anchor distT="0" distB="0" distL="114300" distR="114300" simplePos="0" relativeHeight="251669504" behindDoc="0" locked="0" layoutInCell="1" allowOverlap="1" wp14:anchorId="208018F8" wp14:editId="2B65BA35">
            <wp:simplePos x="0" y="0"/>
            <wp:positionH relativeFrom="margin">
              <wp:posOffset>3543300</wp:posOffset>
            </wp:positionH>
            <wp:positionV relativeFrom="margin">
              <wp:posOffset>2981325</wp:posOffset>
            </wp:positionV>
            <wp:extent cx="2299335" cy="1123950"/>
            <wp:effectExtent l="0" t="0" r="571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junta[1].jpg"/>
                    <pic:cNvPicPr/>
                  </pic:nvPicPr>
                  <pic:blipFill>
                    <a:blip r:embed="rId15"/>
                    <a:stretch>
                      <a:fillRect/>
                    </a:stretch>
                  </pic:blipFill>
                  <pic:spPr>
                    <a:xfrm>
                      <a:off x="0" y="0"/>
                      <a:ext cx="2299335" cy="1123950"/>
                    </a:xfrm>
                    <a:prstGeom prst="rect">
                      <a:avLst/>
                    </a:prstGeom>
                  </pic:spPr>
                </pic:pic>
              </a:graphicData>
            </a:graphic>
          </wp:anchor>
        </w:drawing>
      </w:r>
      <w:r w:rsidR="005848DB">
        <w:rPr>
          <w:noProof/>
          <w:sz w:val="20"/>
        </w:rPr>
        <w:drawing>
          <wp:inline distT="0" distB="0" distL="0" distR="0" wp14:anchorId="3A60BA7B" wp14:editId="53FDB188">
            <wp:extent cx="2857500" cy="914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opped-Genius-Hour-Logo11[1].png"/>
                    <pic:cNvPicPr/>
                  </pic:nvPicPr>
                  <pic:blipFill>
                    <a:blip r:embed="rId16"/>
                    <a:stretch>
                      <a:fillRect/>
                    </a:stretch>
                  </pic:blipFill>
                  <pic:spPr>
                    <a:xfrm>
                      <a:off x="0" y="0"/>
                      <a:ext cx="2857500" cy="914400"/>
                    </a:xfrm>
                    <a:prstGeom prst="rect">
                      <a:avLst/>
                    </a:prstGeom>
                  </pic:spPr>
                </pic:pic>
              </a:graphicData>
            </a:graphic>
          </wp:inline>
        </w:drawing>
      </w:r>
      <w:r w:rsidR="005848DB">
        <w:rPr>
          <w:rFonts w:ascii="Arial" w:hAnsi="Arial" w:cs="Arial"/>
          <w:sz w:val="22"/>
        </w:rPr>
        <w:tab/>
      </w:r>
    </w:p>
    <w:p w14:paraId="72C2DD29" w14:textId="4821B486" w:rsidR="005848DB" w:rsidRDefault="005848DB" w:rsidP="005848DB">
      <w:pPr>
        <w:rPr>
          <w:rFonts w:ascii="Arial" w:hAnsi="Arial" w:cs="Arial"/>
          <w:sz w:val="22"/>
        </w:rPr>
      </w:pPr>
    </w:p>
    <w:p w14:paraId="55167DE1" w14:textId="14A7049C" w:rsidR="00BA2092" w:rsidRDefault="00EC01DC" w:rsidP="00820929">
      <w:pPr>
        <w:jc w:val="center"/>
        <w:rPr>
          <w:rFonts w:ascii="Arial Black" w:hAnsi="Arial Black"/>
          <w:b/>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Arial Black" w:hAnsi="Arial Black"/>
          <w:b/>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THINK</w:t>
      </w:r>
      <w:r w:rsidRPr="00EC01DC">
        <w:rPr>
          <w:rFonts w:ascii="Arial Black" w:hAnsi="Arial Black"/>
          <w:b/>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ING</w:t>
      </w:r>
      <w:r w:rsidR="00BA2092">
        <w:rPr>
          <w:rFonts w:ascii="Arial Black" w:hAnsi="Arial Black"/>
          <w:b/>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and</w:t>
      </w:r>
    </w:p>
    <w:p w14:paraId="38AB60E9" w14:textId="50175A76" w:rsidR="005848DB" w:rsidRDefault="00BA2092" w:rsidP="00820929">
      <w:pPr>
        <w:jc w:val="center"/>
        <w:rPr>
          <w:rFonts w:ascii="Arial" w:hAnsi="Arial" w:cs="Arial"/>
          <w:sz w:val="22"/>
        </w:rPr>
      </w:pPr>
      <w:r>
        <w:rPr>
          <w:noProof/>
        </w:rPr>
        <mc:AlternateContent>
          <mc:Choice Requires="wps">
            <w:drawing>
              <wp:anchor distT="0" distB="0" distL="114300" distR="114300" simplePos="0" relativeHeight="251671552" behindDoc="0" locked="0" layoutInCell="1" allowOverlap="1" wp14:anchorId="3CE02A44" wp14:editId="069B924A">
                <wp:simplePos x="0" y="0"/>
                <wp:positionH relativeFrom="margin">
                  <wp:posOffset>3590925</wp:posOffset>
                </wp:positionH>
                <wp:positionV relativeFrom="paragraph">
                  <wp:posOffset>202565</wp:posOffset>
                </wp:positionV>
                <wp:extent cx="2299335" cy="168275"/>
                <wp:effectExtent l="0" t="0" r="5715" b="3175"/>
                <wp:wrapSquare wrapText="bothSides"/>
                <wp:docPr id="17" name="Text Box 17"/>
                <wp:cNvGraphicFramePr/>
                <a:graphic xmlns:a="http://schemas.openxmlformats.org/drawingml/2006/main">
                  <a:graphicData uri="http://schemas.microsoft.com/office/word/2010/wordprocessingShape">
                    <wps:wsp>
                      <wps:cNvSpPr txBox="1"/>
                      <wps:spPr>
                        <a:xfrm>
                          <a:off x="0" y="0"/>
                          <a:ext cx="2299335" cy="168275"/>
                        </a:xfrm>
                        <a:prstGeom prst="rect">
                          <a:avLst/>
                        </a:prstGeom>
                        <a:solidFill>
                          <a:prstClr val="white"/>
                        </a:solidFill>
                        <a:ln>
                          <a:noFill/>
                        </a:ln>
                      </wps:spPr>
                      <wps:txbx>
                        <w:txbxContent>
                          <w:p w14:paraId="0B3D3D5D" w14:textId="37262161" w:rsidR="005848DB" w:rsidRPr="005848DB" w:rsidRDefault="005848DB" w:rsidP="005848DB">
                            <w:pPr>
                              <w:pStyle w:val="Caption"/>
                              <w:jc w:val="center"/>
                              <w:rPr>
                                <w:rFonts w:ascii="Arial" w:hAnsi="Arial" w:cs="Arial"/>
                                <w:b/>
                                <w:noProof/>
                                <w:sz w:val="20"/>
                                <w:szCs w:val="24"/>
                              </w:rPr>
                            </w:pPr>
                            <w:r w:rsidRPr="005848DB">
                              <w:rPr>
                                <w:b/>
                                <w:sz w:val="20"/>
                              </w:rPr>
                              <w:t>SOCRATIC SEMINAR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E02A44" id="Text Box 17" o:spid="_x0000_s1034" type="#_x0000_t202" style="position:absolute;left:0;text-align:left;margin-left:282.75pt;margin-top:15.95pt;width:181.05pt;height:13.2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" stroked="f">
                <v:textbox inset="0,0,0,0">
                  <w:txbxContent>
                    <w:p w14:paraId="0B3D3D5D" w14:textId="37262161" w:rsidR="005848DB" w:rsidRPr="005848DB" w:rsidRDefault="005848DB" w:rsidP="005848DB">
                      <w:pPr>
                        <w:pStyle w:val="Caption"/>
                        <w:jc w:val="center"/>
                        <w:rPr>
                          <w:rFonts w:ascii="Arial" w:hAnsi="Arial" w:cs="Arial"/>
                          <w:b/>
                          <w:noProof/>
                          <w:sz w:val="20"/>
                          <w:szCs w:val="24"/>
                        </w:rPr>
                      </w:pPr>
                      <w:r w:rsidRPr="005848DB">
                        <w:rPr>
                          <w:b/>
                          <w:sz w:val="20"/>
                        </w:rPr>
                        <w:t>SOCRATIC SEMINAR</w:t>
                      </w:r>
                    </w:p>
                  </w:txbxContent>
                </v:textbox>
                <w10:wrap type="square" anchorx="margin"/>
              </v:shape>
            </w:pict>
          </mc:Fallback>
        </mc:AlternateContent>
      </w:r>
      <w:r>
        <w:rPr>
          <w:rFonts w:ascii="Arial Black" w:hAnsi="Arial Black"/>
          <w:b/>
          <w:color w:val="262626" w:themeColor="text1" w:themeTint="D9"/>
          <w:sz w:val="44"/>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PROBLEM-SOLVING</w:t>
      </w:r>
    </w:p>
    <w:p w14:paraId="7181F88D" w14:textId="77777777" w:rsidR="00BA2092" w:rsidRDefault="00BA2092" w:rsidP="005848DB">
      <w:pPr>
        <w:pStyle w:val="BodyText"/>
        <w:pBdr>
          <w:bottom w:val="single" w:sz="12" w:space="1" w:color="auto"/>
        </w:pBdr>
        <w:rPr>
          <w:sz w:val="20"/>
        </w:rPr>
      </w:pPr>
    </w:p>
    <w:p w14:paraId="21B19D98" w14:textId="1421D8AC" w:rsidR="005848DB" w:rsidRDefault="00EC01DC" w:rsidP="005848DB">
      <w:pPr>
        <w:pStyle w:val="BodyText"/>
        <w:pBdr>
          <w:bottom w:val="single" w:sz="12" w:space="1" w:color="auto"/>
        </w:pBdr>
        <w:rPr>
          <w:sz w:val="20"/>
        </w:rPr>
      </w:pPr>
      <w:r>
        <w:rPr>
          <w:sz w:val="20"/>
        </w:rPr>
        <w:t xml:space="preserve">Using </w:t>
      </w:r>
      <w:r w:rsidRPr="00BA2092">
        <w:rPr>
          <w:b/>
          <w:sz w:val="20"/>
        </w:rPr>
        <w:t>Genius Hour</w:t>
      </w:r>
      <w:r>
        <w:rPr>
          <w:sz w:val="20"/>
        </w:rPr>
        <w:t xml:space="preserve"> – one class period each week in which students choose their own problems to solve – and </w:t>
      </w:r>
      <w:r w:rsidRPr="00BA2092">
        <w:rPr>
          <w:b/>
          <w:sz w:val="20"/>
        </w:rPr>
        <w:t>Socratic Seminar</w:t>
      </w:r>
      <w:r>
        <w:rPr>
          <w:sz w:val="20"/>
        </w:rPr>
        <w:t xml:space="preserve"> – a time set aside for students to discuss controversial topics in a controlled conversation – students will improve their thinking and communication skills.  </w:t>
      </w:r>
    </w:p>
    <w:p w14:paraId="1419481E" w14:textId="77777777" w:rsidR="00EC01DC" w:rsidRDefault="00EC01DC" w:rsidP="005848DB">
      <w:pPr>
        <w:pStyle w:val="BodyText"/>
        <w:pBdr>
          <w:bottom w:val="single" w:sz="12" w:space="1" w:color="auto"/>
        </w:pBdr>
        <w:rPr>
          <w:b/>
          <w:color w:val="0070C0"/>
          <w:sz w:val="20"/>
        </w:rPr>
      </w:pPr>
    </w:p>
    <w:p w14:paraId="1BB34DA4" w14:textId="6A4B2F9C" w:rsidR="00EC01DC" w:rsidRDefault="00EC01DC" w:rsidP="005848DB">
      <w:pPr>
        <w:pStyle w:val="BodyText"/>
        <w:pBdr>
          <w:bottom w:val="single" w:sz="12" w:space="1" w:color="auto"/>
        </w:pBdr>
        <w:rPr>
          <w:sz w:val="20"/>
        </w:rPr>
      </w:pPr>
      <w:r w:rsidRPr="00EC01DC">
        <w:rPr>
          <w:b/>
          <w:color w:val="0070C0"/>
          <w:sz w:val="20"/>
        </w:rPr>
        <w:t>GENIUS HOUR</w:t>
      </w:r>
      <w:r w:rsidRPr="00EC01DC">
        <w:rPr>
          <w:color w:val="0070C0"/>
          <w:sz w:val="20"/>
        </w:rPr>
        <w:t xml:space="preserve"> </w:t>
      </w:r>
      <w:r>
        <w:rPr>
          <w:sz w:val="20"/>
        </w:rPr>
        <w:t xml:space="preserve">– During Genius Hour students will be provided with one class period (90 minutes) each week to work on their own passion projects.  Students will choose a problem to solve, research for answers, create a product, and share their journey through blogs and presentations.  </w:t>
      </w:r>
    </w:p>
    <w:p w14:paraId="616E5FDE" w14:textId="6260AC93" w:rsidR="00EC01DC" w:rsidRDefault="00EC01DC" w:rsidP="005848DB">
      <w:pPr>
        <w:pStyle w:val="BodyText"/>
        <w:pBdr>
          <w:bottom w:val="single" w:sz="12" w:space="1" w:color="auto"/>
        </w:pBdr>
        <w:rPr>
          <w:sz w:val="20"/>
        </w:rPr>
      </w:pPr>
    </w:p>
    <w:p w14:paraId="31C976F1" w14:textId="5AE8018B" w:rsidR="00EC01DC" w:rsidRDefault="00EC01DC" w:rsidP="005848DB">
      <w:pPr>
        <w:pStyle w:val="BodyText"/>
        <w:pBdr>
          <w:bottom w:val="single" w:sz="12" w:space="1" w:color="auto"/>
        </w:pBdr>
        <w:rPr>
          <w:sz w:val="18"/>
        </w:rPr>
      </w:pPr>
      <w:r w:rsidRPr="00BA2092">
        <w:rPr>
          <w:b/>
          <w:color w:val="0070C0"/>
          <w:sz w:val="20"/>
        </w:rPr>
        <w:t>SOCRATIC SEMINAR</w:t>
      </w:r>
      <w:r w:rsidRPr="00BA2092">
        <w:rPr>
          <w:color w:val="0070C0"/>
          <w:sz w:val="20"/>
        </w:rPr>
        <w:t xml:space="preserve"> </w:t>
      </w:r>
      <w:r>
        <w:rPr>
          <w:sz w:val="20"/>
        </w:rPr>
        <w:t xml:space="preserve">– These discussions provide a place for students to study a controversial topic or text. </w:t>
      </w:r>
      <w:r w:rsidRPr="00BA2092">
        <w:rPr>
          <w:color w:val="222222"/>
          <w:sz w:val="20"/>
          <w:shd w:val="clear" w:color="auto" w:fill="FFFFFF"/>
        </w:rPr>
        <w:t>Within the context of the discussion, students listen closely to the comments of others, thinking critically for themselves, and articulate their own thoughts and their responses to the thoughts of others.</w:t>
      </w:r>
      <w:r w:rsidRPr="00BA2092">
        <w:rPr>
          <w:sz w:val="18"/>
        </w:rPr>
        <w:t xml:space="preserve"> </w:t>
      </w:r>
    </w:p>
    <w:p w14:paraId="1190256A" w14:textId="77777777" w:rsidR="00BA2092" w:rsidRPr="00BA2092" w:rsidRDefault="00BA2092" w:rsidP="005848DB">
      <w:pPr>
        <w:pStyle w:val="BodyText"/>
        <w:pBdr>
          <w:bottom w:val="single" w:sz="12" w:space="1" w:color="auto"/>
        </w:pBdr>
        <w:rPr>
          <w:sz w:val="18"/>
        </w:rPr>
      </w:pPr>
    </w:p>
    <w:p w14:paraId="5224C70E" w14:textId="482B2CB6" w:rsidR="004531C9" w:rsidRDefault="005848DB" w:rsidP="004531C9">
      <w:r>
        <w:rPr>
          <w:b/>
          <w:bCs/>
          <w:noProof/>
        </w:rPr>
        <w:drawing>
          <wp:anchor distT="0" distB="0" distL="114300" distR="114300" simplePos="0" relativeHeight="251667456" behindDoc="1" locked="0" layoutInCell="1" allowOverlap="1" wp14:anchorId="3930161F" wp14:editId="076B1873">
            <wp:simplePos x="0" y="0"/>
            <wp:positionH relativeFrom="margin">
              <wp:posOffset>3508375</wp:posOffset>
            </wp:positionH>
            <wp:positionV relativeFrom="paragraph">
              <wp:posOffset>8890</wp:posOffset>
            </wp:positionV>
            <wp:extent cx="3168015" cy="3076575"/>
            <wp:effectExtent l="0" t="0" r="0" b="9525"/>
            <wp:wrapTight wrapText="bothSides">
              <wp:wrapPolygon edited="0">
                <wp:start x="0" y="0"/>
                <wp:lineTo x="0" y="21533"/>
                <wp:lineTo x="21431" y="21533"/>
                <wp:lineTo x="2143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mind.png"/>
                    <pic:cNvPicPr/>
                  </pic:nvPicPr>
                  <pic:blipFill>
                    <a:blip r:embed="rId17"/>
                    <a:stretch>
                      <a:fillRect/>
                    </a:stretch>
                  </pic:blipFill>
                  <pic:spPr>
                    <a:xfrm>
                      <a:off x="0" y="0"/>
                      <a:ext cx="3168015" cy="3076575"/>
                    </a:xfrm>
                    <a:prstGeom prst="rect">
                      <a:avLst/>
                    </a:prstGeom>
                  </pic:spPr>
                </pic:pic>
              </a:graphicData>
            </a:graphic>
            <wp14:sizeRelH relativeFrom="page">
              <wp14:pctWidth>0</wp14:pctWidth>
            </wp14:sizeRelH>
            <wp14:sizeRelV relativeFrom="page">
              <wp14:pctHeight>0</wp14:pctHeight>
            </wp14:sizeRelV>
          </wp:anchor>
        </w:drawing>
      </w:r>
    </w:p>
    <w:p w14:paraId="725B804A" w14:textId="7B2038C4" w:rsidR="005848DB" w:rsidRPr="005848DB" w:rsidRDefault="005848DB" w:rsidP="004531C9">
      <w:pPr>
        <w:pStyle w:val="BodyText"/>
        <w:jc w:val="center"/>
        <w:rPr>
          <w:b/>
          <w:bCs/>
          <w:sz w:val="36"/>
        </w:rPr>
      </w:pPr>
      <w:r w:rsidRPr="005848DB">
        <w:rPr>
          <w:b/>
          <w:bCs/>
          <w:sz w:val="36"/>
        </w:rPr>
        <w:t>WAYS TO CONNECT WITH MRS. POWERS</w:t>
      </w:r>
    </w:p>
    <w:p w14:paraId="5BE2CC23" w14:textId="77777777" w:rsidR="005848DB" w:rsidRDefault="005848DB" w:rsidP="004531C9">
      <w:pPr>
        <w:pStyle w:val="BodyText"/>
        <w:jc w:val="center"/>
        <w:rPr>
          <w:b/>
          <w:bCs/>
          <w:sz w:val="24"/>
        </w:rPr>
      </w:pPr>
    </w:p>
    <w:p w14:paraId="57CDBD79" w14:textId="48E09857" w:rsidR="004531C9" w:rsidRDefault="004531C9" w:rsidP="004531C9">
      <w:pPr>
        <w:pStyle w:val="BodyText"/>
        <w:jc w:val="center"/>
        <w:rPr>
          <w:b/>
          <w:bCs/>
          <w:sz w:val="24"/>
        </w:rPr>
      </w:pPr>
      <w:r>
        <w:rPr>
          <w:b/>
          <w:bCs/>
          <w:sz w:val="24"/>
        </w:rPr>
        <w:t xml:space="preserve">Email is the quickest way to reach me:  </w:t>
      </w:r>
      <w:hyperlink r:id="rId18" w:history="1">
        <w:r w:rsidRPr="00E3421C">
          <w:rPr>
            <w:rStyle w:val="Hyperlink"/>
            <w:rFonts w:cs="Arial"/>
            <w:b/>
            <w:bCs/>
            <w:sz w:val="24"/>
          </w:rPr>
          <w:t>bpowers@gcasd.org</w:t>
        </w:r>
      </w:hyperlink>
      <w:r>
        <w:rPr>
          <w:b/>
          <w:bCs/>
          <w:sz w:val="24"/>
        </w:rPr>
        <w:t>.</w:t>
      </w:r>
    </w:p>
    <w:p w14:paraId="6B4123C2" w14:textId="77777777" w:rsidR="005848DB" w:rsidRDefault="005848DB" w:rsidP="004531C9">
      <w:pPr>
        <w:pStyle w:val="BodyText"/>
        <w:jc w:val="center"/>
        <w:rPr>
          <w:b/>
          <w:bCs/>
          <w:sz w:val="24"/>
        </w:rPr>
      </w:pPr>
    </w:p>
    <w:p w14:paraId="0AEAA6AC" w14:textId="3D05C7BB" w:rsidR="004531C9" w:rsidRDefault="004531C9" w:rsidP="004531C9">
      <w:pPr>
        <w:pStyle w:val="BodyText"/>
        <w:jc w:val="center"/>
        <w:rPr>
          <w:b/>
          <w:bCs/>
          <w:sz w:val="24"/>
        </w:rPr>
      </w:pPr>
      <w:r>
        <w:rPr>
          <w:b/>
          <w:bCs/>
          <w:sz w:val="24"/>
        </w:rPr>
        <w:t xml:space="preserve">Please use my website for lessons, papers, and communication:  </w:t>
      </w:r>
      <w:hyperlink r:id="rId19" w:history="1">
        <w:r w:rsidRPr="00E3421C">
          <w:rPr>
            <w:rStyle w:val="Hyperlink"/>
            <w:rFonts w:cs="Arial"/>
            <w:b/>
            <w:bCs/>
            <w:sz w:val="24"/>
          </w:rPr>
          <w:t>https://bethpowers.weebly.com</w:t>
        </w:r>
      </w:hyperlink>
      <w:r>
        <w:rPr>
          <w:b/>
          <w:bCs/>
          <w:sz w:val="24"/>
        </w:rPr>
        <w:t xml:space="preserve">  </w:t>
      </w:r>
    </w:p>
    <w:p w14:paraId="21CC2D53" w14:textId="77777777" w:rsidR="005848DB" w:rsidRDefault="005848DB" w:rsidP="004531C9">
      <w:pPr>
        <w:pStyle w:val="BodyText"/>
        <w:jc w:val="center"/>
        <w:rPr>
          <w:sz w:val="18"/>
        </w:rPr>
      </w:pPr>
    </w:p>
    <w:p w14:paraId="2C6313CA" w14:textId="1CCA503B" w:rsidR="005848DB" w:rsidRDefault="005848DB" w:rsidP="004531C9">
      <w:pPr>
        <w:pStyle w:val="BodyText"/>
        <w:jc w:val="center"/>
        <w:rPr>
          <w:b/>
          <w:bCs/>
          <w:sz w:val="24"/>
        </w:rPr>
      </w:pPr>
      <w:r>
        <w:rPr>
          <w:b/>
          <w:bCs/>
          <w:noProof/>
          <w:sz w:val="24"/>
        </w:rPr>
        <mc:AlternateContent>
          <mc:Choice Requires="wps">
            <w:drawing>
              <wp:anchor distT="0" distB="0" distL="114300" distR="114300" simplePos="0" relativeHeight="251668480" behindDoc="0" locked="0" layoutInCell="1" allowOverlap="1" wp14:anchorId="18749F42" wp14:editId="4DA4DDDF">
                <wp:simplePos x="0" y="0"/>
                <wp:positionH relativeFrom="column">
                  <wp:posOffset>2857500</wp:posOffset>
                </wp:positionH>
                <wp:positionV relativeFrom="paragraph">
                  <wp:posOffset>184150</wp:posOffset>
                </wp:positionV>
                <wp:extent cx="409575" cy="161925"/>
                <wp:effectExtent l="0" t="19050" r="47625" b="47625"/>
                <wp:wrapNone/>
                <wp:docPr id="14" name="Right Arrow 14"/>
                <wp:cNvGraphicFramePr/>
                <a:graphic xmlns:a="http://schemas.openxmlformats.org/drawingml/2006/main">
                  <a:graphicData uri="http://schemas.microsoft.com/office/word/2010/wordprocessingShape">
                    <wps:wsp>
                      <wps:cNvSpPr/>
                      <wps:spPr>
                        <a:xfrm>
                          <a:off x="0" y="0"/>
                          <a:ext cx="409575" cy="1619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E5BEE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225pt;margin-top:14.5pt;width:32.2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" adj="17330" fillcolor="#4f81bd [3204]" strokecolor="#243f60 [1604]" strokeweight="2pt"/>
            </w:pict>
          </mc:Fallback>
        </mc:AlternateContent>
      </w:r>
      <w:r w:rsidR="004531C9">
        <w:rPr>
          <w:b/>
          <w:bCs/>
          <w:sz w:val="24"/>
        </w:rPr>
        <w:t>And register for daily text messages for homework and other due dates</w:t>
      </w:r>
      <w:r>
        <w:rPr>
          <w:b/>
          <w:bCs/>
          <w:sz w:val="24"/>
        </w:rPr>
        <w:t xml:space="preserve"> </w:t>
      </w:r>
      <w:r w:rsidR="004531C9">
        <w:rPr>
          <w:b/>
          <w:bCs/>
          <w:sz w:val="24"/>
        </w:rPr>
        <w:t xml:space="preserve"> </w:t>
      </w:r>
    </w:p>
    <w:p w14:paraId="26A6F9AB" w14:textId="5BD72008" w:rsidR="004531C9" w:rsidRDefault="004531C9" w:rsidP="004531C9">
      <w:pPr>
        <w:pStyle w:val="BodyText"/>
        <w:jc w:val="center"/>
        <w:rPr>
          <w:sz w:val="18"/>
        </w:rPr>
      </w:pPr>
      <w:r>
        <w:rPr>
          <w:b/>
          <w:bCs/>
          <w:sz w:val="24"/>
        </w:rPr>
        <w:t xml:space="preserve">  </w:t>
      </w:r>
    </w:p>
    <w:p w14:paraId="6EC4E42B" w14:textId="77777777" w:rsidR="004531C9" w:rsidRDefault="004531C9" w:rsidP="004531C9">
      <w:pPr>
        <w:rPr>
          <w:rFonts w:ascii="Arial Black" w:hAnsi="Arial Black"/>
        </w:rPr>
      </w:pPr>
    </w:p>
    <w:p w14:paraId="41FF5143" w14:textId="09DDD7E1" w:rsidR="000C34F6" w:rsidRPr="004531C9" w:rsidRDefault="000C34F6" w:rsidP="004531C9">
      <w:pPr>
        <w:jc w:val="center"/>
      </w:pPr>
    </w:p>
    <w:sectPr w:rsidR="000C34F6" w:rsidRPr="004531C9" w:rsidSect="00193604">
      <w:pgSz w:w="12240" w:h="15840"/>
      <w:pgMar w:top="720" w:right="720" w:bottom="18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5DF3"/>
    <w:multiLevelType w:val="hybridMultilevel"/>
    <w:tmpl w:val="0E20610C"/>
    <w:lvl w:ilvl="0" w:tplc="04090007">
      <w:start w:val="1"/>
      <w:numFmt w:val="bullet"/>
      <w:lvlText w:val=""/>
      <w:lvlJc w:val="left"/>
      <w:pPr>
        <w:tabs>
          <w:tab w:val="num" w:pos="1785"/>
        </w:tabs>
        <w:ind w:left="1785" w:hanging="360"/>
      </w:pPr>
      <w:rPr>
        <w:rFonts w:ascii="Wingdings" w:hAnsi="Wingdings" w:hint="default"/>
        <w:sz w:val="16"/>
      </w:rPr>
    </w:lvl>
    <w:lvl w:ilvl="1" w:tplc="04090003" w:tentative="1">
      <w:start w:val="1"/>
      <w:numFmt w:val="bullet"/>
      <w:lvlText w:val="o"/>
      <w:lvlJc w:val="left"/>
      <w:pPr>
        <w:tabs>
          <w:tab w:val="num" w:pos="2505"/>
        </w:tabs>
        <w:ind w:left="2505" w:hanging="360"/>
      </w:pPr>
      <w:rPr>
        <w:rFonts w:ascii="Courier New" w:hAnsi="Courier New" w:hint="default"/>
      </w:rPr>
    </w:lvl>
    <w:lvl w:ilvl="2" w:tplc="04090005" w:tentative="1">
      <w:start w:val="1"/>
      <w:numFmt w:val="bullet"/>
      <w:lvlText w:val=""/>
      <w:lvlJc w:val="left"/>
      <w:pPr>
        <w:tabs>
          <w:tab w:val="num" w:pos="3225"/>
        </w:tabs>
        <w:ind w:left="3225" w:hanging="360"/>
      </w:pPr>
      <w:rPr>
        <w:rFonts w:ascii="Wingdings" w:hAnsi="Wingdings" w:hint="default"/>
      </w:rPr>
    </w:lvl>
    <w:lvl w:ilvl="3" w:tplc="04090001" w:tentative="1">
      <w:start w:val="1"/>
      <w:numFmt w:val="bullet"/>
      <w:lvlText w:val=""/>
      <w:lvlJc w:val="left"/>
      <w:pPr>
        <w:tabs>
          <w:tab w:val="num" w:pos="3945"/>
        </w:tabs>
        <w:ind w:left="3945" w:hanging="360"/>
      </w:pPr>
      <w:rPr>
        <w:rFonts w:ascii="Symbol" w:hAnsi="Symbol" w:hint="default"/>
      </w:rPr>
    </w:lvl>
    <w:lvl w:ilvl="4" w:tplc="04090003" w:tentative="1">
      <w:start w:val="1"/>
      <w:numFmt w:val="bullet"/>
      <w:lvlText w:val="o"/>
      <w:lvlJc w:val="left"/>
      <w:pPr>
        <w:tabs>
          <w:tab w:val="num" w:pos="4665"/>
        </w:tabs>
        <w:ind w:left="4665" w:hanging="360"/>
      </w:pPr>
      <w:rPr>
        <w:rFonts w:ascii="Courier New" w:hAnsi="Courier New" w:hint="default"/>
      </w:rPr>
    </w:lvl>
    <w:lvl w:ilvl="5" w:tplc="04090005" w:tentative="1">
      <w:start w:val="1"/>
      <w:numFmt w:val="bullet"/>
      <w:lvlText w:val=""/>
      <w:lvlJc w:val="left"/>
      <w:pPr>
        <w:tabs>
          <w:tab w:val="num" w:pos="5385"/>
        </w:tabs>
        <w:ind w:left="5385" w:hanging="360"/>
      </w:pPr>
      <w:rPr>
        <w:rFonts w:ascii="Wingdings" w:hAnsi="Wingdings" w:hint="default"/>
      </w:rPr>
    </w:lvl>
    <w:lvl w:ilvl="6" w:tplc="04090001" w:tentative="1">
      <w:start w:val="1"/>
      <w:numFmt w:val="bullet"/>
      <w:lvlText w:val=""/>
      <w:lvlJc w:val="left"/>
      <w:pPr>
        <w:tabs>
          <w:tab w:val="num" w:pos="6105"/>
        </w:tabs>
        <w:ind w:left="6105" w:hanging="360"/>
      </w:pPr>
      <w:rPr>
        <w:rFonts w:ascii="Symbol" w:hAnsi="Symbol" w:hint="default"/>
      </w:rPr>
    </w:lvl>
    <w:lvl w:ilvl="7" w:tplc="04090003" w:tentative="1">
      <w:start w:val="1"/>
      <w:numFmt w:val="bullet"/>
      <w:lvlText w:val="o"/>
      <w:lvlJc w:val="left"/>
      <w:pPr>
        <w:tabs>
          <w:tab w:val="num" w:pos="6825"/>
        </w:tabs>
        <w:ind w:left="6825" w:hanging="360"/>
      </w:pPr>
      <w:rPr>
        <w:rFonts w:ascii="Courier New" w:hAnsi="Courier New" w:hint="default"/>
      </w:rPr>
    </w:lvl>
    <w:lvl w:ilvl="8" w:tplc="04090005" w:tentative="1">
      <w:start w:val="1"/>
      <w:numFmt w:val="bullet"/>
      <w:lvlText w:val=""/>
      <w:lvlJc w:val="left"/>
      <w:pPr>
        <w:tabs>
          <w:tab w:val="num" w:pos="7545"/>
        </w:tabs>
        <w:ind w:left="7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C3"/>
    <w:rsid w:val="00047D98"/>
    <w:rsid w:val="000C34F6"/>
    <w:rsid w:val="00193604"/>
    <w:rsid w:val="001C2EC7"/>
    <w:rsid w:val="003B6F01"/>
    <w:rsid w:val="004030EE"/>
    <w:rsid w:val="00404592"/>
    <w:rsid w:val="004301C3"/>
    <w:rsid w:val="004531C9"/>
    <w:rsid w:val="005848DB"/>
    <w:rsid w:val="006968C2"/>
    <w:rsid w:val="00705C54"/>
    <w:rsid w:val="007E1714"/>
    <w:rsid w:val="00820929"/>
    <w:rsid w:val="00972A38"/>
    <w:rsid w:val="00B37CD5"/>
    <w:rsid w:val="00BA2092"/>
    <w:rsid w:val="00E86723"/>
    <w:rsid w:val="00EC0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D712DB"/>
  <w15:docId w15:val="{DD8181D5-30FD-407A-AD3E-611FE8C21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pBdr>
        <w:top w:val="thinThickSmallGap" w:sz="24" w:space="1" w:color="auto"/>
        <w:left w:val="thinThickSmallGap" w:sz="24" w:space="4" w:color="auto"/>
        <w:bottom w:val="thinThickSmallGap" w:sz="24" w:space="1" w:color="auto"/>
        <w:right w:val="thinThickSmallGap" w:sz="24" w:space="0" w:color="auto"/>
      </w:pBdr>
      <w:outlineLvl w:val="0"/>
    </w:pPr>
    <w:rPr>
      <w:rFonts w:ascii="Georgia" w:hAnsi="Georgia"/>
      <w:i/>
      <w:iCs/>
    </w:rPr>
  </w:style>
  <w:style w:type="paragraph" w:styleId="Heading2">
    <w:name w:val="heading 2"/>
    <w:basedOn w:val="Normal"/>
    <w:next w:val="Normal"/>
    <w:link w:val="Heading2Char"/>
    <w:uiPriority w:val="9"/>
    <w:qFormat/>
    <w:pPr>
      <w:keepNext/>
      <w:jc w:val="center"/>
      <w:outlineLvl w:val="1"/>
    </w:pPr>
    <w:rPr>
      <w:b/>
      <w:sz w:val="20"/>
    </w:rPr>
  </w:style>
  <w:style w:type="paragraph" w:styleId="Heading3">
    <w:name w:val="heading 3"/>
    <w:basedOn w:val="Normal"/>
    <w:next w:val="Normal"/>
    <w:link w:val="Heading3Char"/>
    <w:uiPriority w:val="9"/>
    <w:qFormat/>
    <w:pPr>
      <w:keepNext/>
      <w:outlineLvl w:val="2"/>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26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D8026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D80260"/>
    <w:rPr>
      <w:rFonts w:asciiTheme="majorHAnsi" w:eastAsiaTheme="majorEastAsia" w:hAnsiTheme="majorHAnsi" w:cstheme="majorBidi"/>
      <w:b/>
      <w:bCs/>
      <w:sz w:val="26"/>
      <w:szCs w:val="26"/>
    </w:rPr>
  </w:style>
  <w:style w:type="paragraph" w:styleId="BodyText">
    <w:name w:val="Body Text"/>
    <w:basedOn w:val="Normal"/>
    <w:link w:val="BodyTextChar"/>
    <w:uiPriority w:val="99"/>
    <w:semiHidden/>
    <w:rPr>
      <w:rFonts w:ascii="Arial" w:hAnsi="Arial" w:cs="Arial"/>
      <w:sz w:val="22"/>
    </w:rPr>
  </w:style>
  <w:style w:type="character" w:customStyle="1" w:styleId="BodyTextChar">
    <w:name w:val="Body Text Char"/>
    <w:basedOn w:val="DefaultParagraphFont"/>
    <w:link w:val="BodyText"/>
    <w:uiPriority w:val="99"/>
    <w:semiHidden/>
    <w:rsid w:val="00D80260"/>
    <w:rPr>
      <w:sz w:val="24"/>
      <w:szCs w:val="24"/>
    </w:rPr>
  </w:style>
  <w:style w:type="paragraph" w:styleId="BodyText2">
    <w:name w:val="Body Text 2"/>
    <w:basedOn w:val="Normal"/>
    <w:link w:val="BodyText2Char"/>
    <w:uiPriority w:val="99"/>
    <w:semiHidden/>
    <w:rPr>
      <w:rFonts w:ascii="Arial" w:hAnsi="Arial" w:cs="Arial"/>
      <w:i/>
      <w:iCs/>
      <w:sz w:val="22"/>
    </w:rPr>
  </w:style>
  <w:style w:type="character" w:customStyle="1" w:styleId="BodyText2Char">
    <w:name w:val="Body Text 2 Char"/>
    <w:basedOn w:val="DefaultParagraphFont"/>
    <w:link w:val="BodyText2"/>
    <w:uiPriority w:val="99"/>
    <w:semiHidden/>
    <w:rsid w:val="00D80260"/>
    <w:rPr>
      <w:sz w:val="24"/>
      <w:szCs w:val="24"/>
    </w:rPr>
  </w:style>
  <w:style w:type="character" w:styleId="Hyperlink">
    <w:name w:val="Hyperlink"/>
    <w:basedOn w:val="DefaultParagraphFont"/>
    <w:uiPriority w:val="99"/>
    <w:semiHidden/>
    <w:rPr>
      <w:rFonts w:cs="Times New Roman"/>
      <w:color w:val="0000FF"/>
      <w:u w:val="single"/>
    </w:rPr>
  </w:style>
  <w:style w:type="paragraph" w:styleId="BodyText3">
    <w:name w:val="Body Text 3"/>
    <w:basedOn w:val="Normal"/>
    <w:link w:val="BodyText3Char"/>
    <w:uiPriority w:val="99"/>
    <w:semiHidden/>
    <w:rPr>
      <w:rFonts w:ascii="Arial" w:hAnsi="Arial" w:cs="Arial"/>
      <w:sz w:val="20"/>
    </w:rPr>
  </w:style>
  <w:style w:type="character" w:customStyle="1" w:styleId="BodyText3Char">
    <w:name w:val="Body Text 3 Char"/>
    <w:basedOn w:val="DefaultParagraphFont"/>
    <w:link w:val="BodyText3"/>
    <w:uiPriority w:val="99"/>
    <w:semiHidden/>
    <w:rsid w:val="00D80260"/>
    <w:rPr>
      <w:sz w:val="16"/>
      <w:szCs w:val="16"/>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D80260"/>
    <w:rPr>
      <w:sz w:val="0"/>
      <w:szCs w:val="0"/>
    </w:rPr>
  </w:style>
  <w:style w:type="paragraph" w:styleId="BalloonText">
    <w:name w:val="Balloon Text"/>
    <w:basedOn w:val="Normal"/>
    <w:link w:val="BalloonTextChar"/>
    <w:uiPriority w:val="99"/>
    <w:semiHidden/>
    <w:unhideWhenUsed/>
    <w:rsid w:val="004301C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1C3"/>
    <w:rPr>
      <w:rFonts w:ascii="Tahoma" w:hAnsi="Tahoma" w:cs="Tahoma"/>
      <w:sz w:val="16"/>
      <w:szCs w:val="16"/>
    </w:rPr>
  </w:style>
  <w:style w:type="character" w:customStyle="1" w:styleId="bqquotelink">
    <w:name w:val="bqquotelink"/>
    <w:basedOn w:val="DefaultParagraphFont"/>
    <w:rsid w:val="004301C3"/>
    <w:rPr>
      <w:rFonts w:cs="Times New Roman"/>
    </w:rPr>
  </w:style>
  <w:style w:type="character" w:customStyle="1" w:styleId="bodybold">
    <w:name w:val="bodybold"/>
    <w:basedOn w:val="DefaultParagraphFont"/>
    <w:rsid w:val="004301C3"/>
    <w:rPr>
      <w:rFonts w:cs="Times New Roman"/>
    </w:rPr>
  </w:style>
  <w:style w:type="character" w:customStyle="1" w:styleId="apple-converted-space">
    <w:name w:val="apple-converted-space"/>
    <w:basedOn w:val="DefaultParagraphFont"/>
    <w:rsid w:val="004301C3"/>
    <w:rPr>
      <w:rFonts w:cs="Times New Roman"/>
    </w:rPr>
  </w:style>
  <w:style w:type="paragraph" w:styleId="NormalWeb">
    <w:name w:val="Normal (Web)"/>
    <w:basedOn w:val="Normal"/>
    <w:uiPriority w:val="99"/>
    <w:semiHidden/>
    <w:unhideWhenUsed/>
    <w:rsid w:val="007E1714"/>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5848DB"/>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inyquote.com/quotes/quotes/w/winstonchu161628.html" TargetMode="External"/><Relationship Id="rId13" Type="http://schemas.openxmlformats.org/officeDocument/2006/relationships/hyperlink" Target="http://www.brainyquote.com/quotes/authors/w/winston_churchill.html" TargetMode="External"/><Relationship Id="rId18" Type="http://schemas.openxmlformats.org/officeDocument/2006/relationships/hyperlink" Target="mailto:bpowers@gcasd.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wmf"/><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www.brainyquote.com/quotes/authors/w/winston_churchill.html" TargetMode="External"/><Relationship Id="rId5" Type="http://schemas.openxmlformats.org/officeDocument/2006/relationships/image" Target="media/image1.wmf"/><Relationship Id="rId15" Type="http://schemas.openxmlformats.org/officeDocument/2006/relationships/image" Target="media/image5.jpg"/><Relationship Id="rId10" Type="http://schemas.openxmlformats.org/officeDocument/2006/relationships/hyperlink" Target="http://www.brainyquote.com/quotes/quotes/w/winstonchu161628.html" TargetMode="External"/><Relationship Id="rId19" Type="http://schemas.openxmlformats.org/officeDocument/2006/relationships/hyperlink" Target="https://bethpowers.weebly.com" TargetMode="External"/><Relationship Id="rId4" Type="http://schemas.openxmlformats.org/officeDocument/2006/relationships/webSettings" Target="webSettings.xml"/><Relationship Id="rId9" Type="http://schemas.openxmlformats.org/officeDocument/2006/relationships/hyperlink" Target="http://www.brainyquote.com/quotes/authors/w/winston_churchill.html" TargetMode="External"/><Relationship Id="rId14" Type="http://schemas.openxmlformats.org/officeDocument/2006/relationships/hyperlink" Target="http://www.brainyquote.com/quotes/authors/w/winston_churchi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SYLLABUS for</vt:lpstr>
    </vt:vector>
  </TitlesOfParts>
  <Company>Greencastle-Antrim School District</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dc:title>
  <dc:subject/>
  <dc:creator>Sysop</dc:creator>
  <cp:keywords/>
  <dc:description/>
  <cp:lastModifiedBy>Beth Powers</cp:lastModifiedBy>
  <cp:revision>2</cp:revision>
  <cp:lastPrinted>2013-08-17T15:02:00Z</cp:lastPrinted>
  <dcterms:created xsi:type="dcterms:W3CDTF">2016-08-19T22:21:00Z</dcterms:created>
  <dcterms:modified xsi:type="dcterms:W3CDTF">2016-08-19T22:21:00Z</dcterms:modified>
</cp:coreProperties>
</file>