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90" w:rsidRPr="000F7590" w:rsidRDefault="000F7590" w:rsidP="000F7590">
      <w:pPr>
        <w:spacing w:after="300" w:line="240" w:lineRule="auto"/>
        <w:outlineLvl w:val="0"/>
        <w:rPr>
          <w:rFonts w:ascii="proxima-nova" w:eastAsia="Times New Roman" w:hAnsi="proxima-nova" w:cs="Times New Roman"/>
          <w:b/>
          <w:bCs/>
          <w:color w:val="594A42"/>
          <w:kern w:val="36"/>
          <w:sz w:val="39"/>
          <w:szCs w:val="39"/>
        </w:rPr>
      </w:pPr>
      <w:r w:rsidRPr="000F7590">
        <w:rPr>
          <w:rFonts w:ascii="proxima-nova" w:eastAsia="Times New Roman" w:hAnsi="proxima-nova" w:cs="Times New Roman"/>
          <w:b/>
          <w:bCs/>
          <w:color w:val="594A42"/>
          <w:kern w:val="36"/>
          <w:sz w:val="39"/>
          <w:szCs w:val="39"/>
        </w:rPr>
        <w:t xml:space="preserve">Why Saying You Want Change is </w:t>
      </w:r>
      <w:proofErr w:type="gramStart"/>
      <w:r w:rsidRPr="000F7590">
        <w:rPr>
          <w:rFonts w:ascii="proxima-nova" w:eastAsia="Times New Roman" w:hAnsi="proxima-nova" w:cs="Times New Roman"/>
          <w:b/>
          <w:bCs/>
          <w:color w:val="594A42"/>
          <w:kern w:val="36"/>
          <w:sz w:val="39"/>
          <w:szCs w:val="39"/>
        </w:rPr>
        <w:t>Not</w:t>
      </w:r>
      <w:proofErr w:type="gramEnd"/>
      <w:r w:rsidRPr="000F7590">
        <w:rPr>
          <w:rFonts w:ascii="proxima-nova" w:eastAsia="Times New Roman" w:hAnsi="proxima-nova" w:cs="Times New Roman"/>
          <w:b/>
          <w:bCs/>
          <w:color w:val="594A42"/>
          <w:kern w:val="36"/>
          <w:sz w:val="39"/>
          <w:szCs w:val="39"/>
        </w:rPr>
        <w:t xml:space="preserve"> Enough</w:t>
      </w:r>
    </w:p>
    <w:p w:rsidR="000F7590" w:rsidRPr="000F7590" w:rsidRDefault="000F7590" w:rsidP="000F7590">
      <w:pPr>
        <w:spacing w:after="450" w:line="240" w:lineRule="auto"/>
        <w:rPr>
          <w:rFonts w:ascii="proxima-nova" w:eastAsia="Times New Roman" w:hAnsi="proxima-nova" w:cs="Times New Roman"/>
          <w:caps/>
          <w:color w:val="594A42"/>
          <w:spacing w:val="15"/>
          <w:sz w:val="21"/>
          <w:szCs w:val="21"/>
        </w:rPr>
      </w:pPr>
      <w:r w:rsidRPr="000F7590">
        <w:rPr>
          <w:rFonts w:ascii="proxima-nova" w:eastAsia="Times New Roman" w:hAnsi="proxima-nova" w:cs="Times New Roman"/>
          <w:caps/>
          <w:color w:val="594A42"/>
          <w:spacing w:val="15"/>
          <w:sz w:val="21"/>
          <w:szCs w:val="21"/>
        </w:rPr>
        <w:t xml:space="preserve">Written </w:t>
      </w:r>
      <w:r w:rsidRPr="000F7590">
        <w:rPr>
          <w:rFonts w:ascii="freight-text-pro" w:eastAsia="Times New Roman" w:hAnsi="freight-text-pro" w:cs="Times New Roman"/>
          <w:i/>
          <w:iCs/>
          <w:caps/>
          <w:color w:val="594A42"/>
          <w:spacing w:val="15"/>
          <w:sz w:val="21"/>
          <w:szCs w:val="21"/>
        </w:rPr>
        <w:t>by</w:t>
      </w:r>
      <w:r w:rsidRPr="000F7590">
        <w:rPr>
          <w:rFonts w:ascii="proxima-nova" w:eastAsia="Times New Roman" w:hAnsi="proxima-nova" w:cs="Times New Roman"/>
          <w:caps/>
          <w:color w:val="594A42"/>
          <w:spacing w:val="15"/>
          <w:sz w:val="21"/>
          <w:szCs w:val="21"/>
        </w:rPr>
        <w:t xml:space="preserve"> joshua becker · </w:t>
      </w:r>
    </w:p>
    <w:p w:rsidR="000F7590" w:rsidRPr="000F7590" w:rsidRDefault="000F7590" w:rsidP="000F7590">
      <w:pPr>
        <w:spacing w:after="420" w:line="240" w:lineRule="auto"/>
        <w:rPr>
          <w:rFonts w:ascii="proxima-nova" w:eastAsia="Times New Roman" w:hAnsi="proxima-nova" w:cs="Times New Roman"/>
          <w:color w:val="594A42"/>
          <w:spacing w:val="5"/>
          <w:sz w:val="27"/>
          <w:szCs w:val="27"/>
        </w:rPr>
      </w:pPr>
      <w:r w:rsidRPr="000F7590">
        <w:rPr>
          <w:rFonts w:ascii="proxima-nova" w:eastAsia="Times New Roman" w:hAnsi="proxima-nova" w:cs="Times New Roman"/>
          <w:noProof/>
          <w:color w:val="594A42"/>
          <w:spacing w:val="5"/>
          <w:sz w:val="27"/>
          <w:szCs w:val="27"/>
        </w:rPr>
        <w:drawing>
          <wp:inline distT="0" distB="0" distL="0" distR="0" wp14:anchorId="6027F6E7" wp14:editId="5F446E06">
            <wp:extent cx="5715000" cy="2762250"/>
            <wp:effectExtent l="0" t="0" r="0" b="0"/>
            <wp:docPr id="1" name="Picture 1" descr="wa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Every Sunday morning, I drive by a park. It’s on the left-hand side of the street with a basketball court, play structure, and large soccer field clearly visible.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During the week, in afternoons and evenings, the park is full of excitement. Parents sit and talk, children play, teenagers ride skateboards, grown men show up to play basketball.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But early on a Sunday morning, the park tells a different story. It is quiet and completely empty—except for one person who, without fail, works out in the field every weekend.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For as long as I can remember, every Sunday when I drive by that park, I see a young man (high school age) exercising in that park, running sprints and working on his football skills with a private coach. Some weeks, I find him running 40-yard sprints while his trainer tracks his time with a stop watch. Other weeks, I find him high-stepping through tires, weaving through cones, or back-peddling quickly to improve his foot speed.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By the time I drive by, he is clearly exhausted. Often times I have seen him complete a drill and walk slowly back to the starting line. He will put his hands on his knees and take a deep breath—the physical pain obvious even from my vantage point. And then, with a heavy sigh, he will put his fingers on the ground, arch his back, wait for the whistle, and push himself again.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I know nothing of this young man. I don’t know his name, his exact age, or where he lives. I only know that he inspires me.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He reminds me that a goal without action is not really a goal at all.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He reminds there is a big difference between saying you want something, and actually working to make it happen.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lastRenderedPageBreak/>
        <w:t>My son is in 7th grade and loves playing sports. Many of his friends do as well. In fact, they love sports so much that when I ask them what they want to be when they grow up, most will say, “I want to be a professional athlete.” Their response doesn’t surprise me. When I was younger, I said the same thing.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It is a common dream that is tough to outgrow. No doubt, even in high schools all over this country, the dream of becoming a professional athlete remains.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In my mind, I imagine this young man from the park plays on a football team at one of our local high schools. His team is full of other high school students. Many of which would tell you they have a goal: to one day become a professional football player.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There are countless boys who claim they want to play in the NFL… but there is only one I see up early on Sunday morning running sprints until his legs hurt. There is only one working his tail off to make it a reality. And I am inspired because that is the dedication required to become a professional football player. I won’t be surprised if he makes one day.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“Saying you want something is one thing, but actually doing something about it is very different.” We prove what we desire most by our actions, not by our words.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bookmarkStart w:id="0" w:name="_GoBack"/>
      <w:bookmarkEnd w:id="0"/>
      <w:r w:rsidRPr="000F7590">
        <w:rPr>
          <w:rFonts w:eastAsia="Times New Roman" w:cs="Times New Roman"/>
          <w:color w:val="594A42"/>
          <w:spacing w:val="5"/>
          <w:szCs w:val="27"/>
        </w:rPr>
        <w:t xml:space="preserve">So let me ask you: </w:t>
      </w:r>
      <w:r w:rsidRPr="000F7590">
        <w:rPr>
          <w:rFonts w:eastAsia="Times New Roman" w:cs="Times New Roman"/>
          <w:i/>
          <w:iCs/>
          <w:color w:val="594A42"/>
          <w:spacing w:val="5"/>
          <w:szCs w:val="27"/>
        </w:rPr>
        <w:t xml:space="preserve">What is it you want most? What life change do you desire? 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 xml:space="preserve">Then, ask yourself this follow-up question: </w:t>
      </w:r>
      <w:r w:rsidRPr="000F7590">
        <w:rPr>
          <w:rFonts w:eastAsia="Times New Roman" w:cs="Times New Roman"/>
          <w:i/>
          <w:iCs/>
          <w:color w:val="594A42"/>
          <w:spacing w:val="5"/>
          <w:szCs w:val="27"/>
        </w:rPr>
        <w:t>Are you taking the steps necessary to accomplish that goal? Or, are you settling for something else instead?</w:t>
      </w:r>
    </w:p>
    <w:p w:rsidR="000F7590" w:rsidRPr="000F7590" w:rsidRDefault="000F7590" w:rsidP="000F7590">
      <w:pPr>
        <w:spacing w:after="120" w:line="240" w:lineRule="auto"/>
        <w:rPr>
          <w:rFonts w:eastAsia="Times New Roman" w:cs="Times New Roman"/>
          <w:color w:val="594A42"/>
          <w:spacing w:val="5"/>
          <w:szCs w:val="27"/>
        </w:rPr>
      </w:pPr>
      <w:r w:rsidRPr="000F7590">
        <w:rPr>
          <w:rFonts w:eastAsia="Times New Roman" w:cs="Times New Roman"/>
          <w:color w:val="594A42"/>
          <w:spacing w:val="5"/>
          <w:szCs w:val="27"/>
        </w:rPr>
        <w:t>After all, a goal without a plan is just wishful thinking.</w:t>
      </w:r>
    </w:p>
    <w:p w:rsidR="00244330" w:rsidRDefault="000F7590"/>
    <w:sectPr w:rsidR="0024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freight-text-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90"/>
    <w:rsid w:val="000F7590"/>
    <w:rsid w:val="003054B8"/>
    <w:rsid w:val="003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92B68-6B19-4B8F-9997-B9E36446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0947">
      <w:bodyDiv w:val="1"/>
      <w:marLeft w:val="0"/>
      <w:marRight w:val="0"/>
      <w:marTop w:val="0"/>
      <w:marBottom w:val="0"/>
      <w:divBdr>
        <w:top w:val="single" w:sz="36" w:space="0" w:color="8D7F78"/>
        <w:left w:val="none" w:sz="0" w:space="0" w:color="auto"/>
        <w:bottom w:val="none" w:sz="0" w:space="0" w:color="auto"/>
        <w:right w:val="none" w:sz="0" w:space="0" w:color="auto"/>
      </w:divBdr>
      <w:divsChild>
        <w:div w:id="845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2016-08-29T00:27:00Z</dcterms:created>
  <dcterms:modified xsi:type="dcterms:W3CDTF">2016-08-29T00:30:00Z</dcterms:modified>
</cp:coreProperties>
</file>